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648C" w14:textId="77777777" w:rsidR="008B4451" w:rsidRDefault="008B4451" w:rsidP="005F47AE">
      <w:pPr>
        <w:keepNext/>
        <w:keepLines/>
        <w:adjustRightInd w:val="0"/>
        <w:snapToGrid w:val="0"/>
        <w:spacing w:after="120"/>
        <w:jc w:val="center"/>
        <w:rPr>
          <w:rFonts w:hAnsi="PMingLiU"/>
          <w:b/>
          <w:bCs/>
          <w:spacing w:val="24"/>
          <w:sz w:val="28"/>
          <w:u w:val="single"/>
        </w:rPr>
      </w:pPr>
    </w:p>
    <w:p w14:paraId="08730E41" w14:textId="77777777" w:rsidR="00D56746" w:rsidRPr="00E932E5" w:rsidRDefault="00D56746" w:rsidP="005F47AE">
      <w:pPr>
        <w:keepNext/>
        <w:keepLines/>
        <w:adjustRightInd w:val="0"/>
        <w:snapToGrid w:val="0"/>
        <w:spacing w:after="120"/>
        <w:jc w:val="center"/>
        <w:rPr>
          <w:rFonts w:eastAsia="PMingLiU"/>
          <w:b/>
          <w:bCs/>
          <w:spacing w:val="24"/>
          <w:sz w:val="28"/>
          <w:u w:val="single"/>
          <w:lang w:eastAsia="zh-TW"/>
        </w:rPr>
      </w:pPr>
      <w:r w:rsidRPr="00E932E5">
        <w:rPr>
          <w:rFonts w:eastAsia="PMingLiU" w:hAnsi="PMingLiU"/>
          <w:b/>
          <w:bCs/>
          <w:spacing w:val="24"/>
          <w:sz w:val="28"/>
          <w:u w:val="single"/>
          <w:lang w:eastAsia="zh-TW"/>
        </w:rPr>
        <w:t>廣東省投資諮詢／服務機構簡表</w:t>
      </w:r>
    </w:p>
    <w:p w14:paraId="40F67A5A" w14:textId="77777777" w:rsidR="00D56746" w:rsidRPr="00E932E5" w:rsidRDefault="00D56746">
      <w:pPr>
        <w:jc w:val="center"/>
        <w:rPr>
          <w:rFonts w:eastAsia="PMingLiU"/>
          <w:b/>
          <w:bCs/>
          <w:spacing w:val="24"/>
          <w:sz w:val="24"/>
          <w:u w:val="single"/>
          <w:lang w:eastAsia="zh-TW"/>
        </w:rPr>
      </w:pPr>
      <w:r w:rsidRPr="00E932E5">
        <w:rPr>
          <w:rFonts w:eastAsia="PMingLiU"/>
          <w:b/>
          <w:bCs/>
          <w:spacing w:val="24"/>
          <w:sz w:val="24"/>
          <w:u w:val="single"/>
          <w:lang w:eastAsia="zh-TW"/>
        </w:rPr>
        <w:t>(</w:t>
      </w:r>
      <w:r w:rsidR="00A9134F" w:rsidRPr="00E932E5">
        <w:rPr>
          <w:rFonts w:eastAsia="PMingLiU" w:hAnsi="PMingLiU"/>
          <w:b/>
          <w:bCs/>
          <w:spacing w:val="24"/>
          <w:sz w:val="28"/>
          <w:u w:val="single"/>
          <w:lang w:eastAsia="zh-TW"/>
        </w:rPr>
        <w:t>第</w:t>
      </w:r>
      <w:r w:rsidR="00701EDD">
        <w:rPr>
          <w:rFonts w:eastAsia="PMingLiU" w:hAnsi="PMingLiU" w:hint="eastAsia"/>
          <w:b/>
          <w:bCs/>
          <w:spacing w:val="24"/>
          <w:sz w:val="28"/>
          <w:u w:val="single"/>
          <w:lang w:eastAsia="zh-TW"/>
        </w:rPr>
        <w:t>五</w:t>
      </w:r>
      <w:r w:rsidRPr="00E932E5">
        <w:rPr>
          <w:rFonts w:eastAsia="PMingLiU" w:hAnsi="PMingLiU"/>
          <w:b/>
          <w:bCs/>
          <w:spacing w:val="24"/>
          <w:sz w:val="28"/>
          <w:u w:val="single"/>
          <w:lang w:eastAsia="zh-TW"/>
        </w:rPr>
        <w:t>版</w:t>
      </w:r>
      <w:r w:rsidRPr="00E932E5">
        <w:rPr>
          <w:rFonts w:eastAsia="PMingLiU"/>
          <w:b/>
          <w:bCs/>
          <w:spacing w:val="24"/>
          <w:sz w:val="24"/>
          <w:u w:val="single"/>
          <w:lang w:eastAsia="zh-TW"/>
        </w:rPr>
        <w:t>)</w:t>
      </w:r>
    </w:p>
    <w:p w14:paraId="4AC0A503" w14:textId="77777777" w:rsidR="00D56746" w:rsidRPr="00E932E5" w:rsidRDefault="00D56746">
      <w:pPr>
        <w:jc w:val="center"/>
        <w:rPr>
          <w:rFonts w:eastAsia="PMingLiU"/>
          <w:b/>
          <w:bCs/>
          <w:spacing w:val="24"/>
          <w:sz w:val="26"/>
          <w:szCs w:val="26"/>
          <w:u w:val="single"/>
          <w:lang w:eastAsia="zh-TW"/>
        </w:rPr>
      </w:pPr>
    </w:p>
    <w:p w14:paraId="5B874785" w14:textId="77777777" w:rsidR="00D56746" w:rsidRPr="00E932E5" w:rsidRDefault="00D56746" w:rsidP="00D026B3">
      <w:pPr>
        <w:keepNext/>
        <w:keepLines/>
        <w:adjustRightInd w:val="0"/>
        <w:snapToGrid w:val="0"/>
        <w:jc w:val="left"/>
        <w:rPr>
          <w:rFonts w:eastAsia="PMingLiU"/>
          <w:spacing w:val="24"/>
          <w:sz w:val="22"/>
          <w:lang w:eastAsia="zh-TW"/>
        </w:rPr>
      </w:pPr>
      <w:r w:rsidRPr="00E932E5">
        <w:rPr>
          <w:rFonts w:eastAsia="PMingLiU" w:hAnsi="PMingLiU"/>
          <w:spacing w:val="24"/>
          <w:sz w:val="22"/>
          <w:lang w:eastAsia="zh-TW"/>
        </w:rPr>
        <w:t>為進一步協助港商到廣東省發展，本辦根據所</w:t>
      </w:r>
      <w:r w:rsidR="00874F19" w:rsidRPr="00E932E5">
        <w:rPr>
          <w:rFonts w:eastAsia="PMingLiU" w:hAnsi="PMingLiU"/>
          <w:spacing w:val="24"/>
          <w:sz w:val="22"/>
          <w:lang w:eastAsia="zh-TW"/>
        </w:rPr>
        <w:t>收集</w:t>
      </w:r>
      <w:r w:rsidRPr="00E932E5">
        <w:rPr>
          <w:rFonts w:eastAsia="PMingLiU" w:hAnsi="PMingLiU"/>
          <w:spacing w:val="24"/>
          <w:sz w:val="22"/>
          <w:lang w:eastAsia="zh-TW"/>
        </w:rPr>
        <w:t>的資料製作以下簡表</w:t>
      </w:r>
      <w:r w:rsidR="00F05525" w:rsidRPr="00E932E5">
        <w:rPr>
          <w:rFonts w:eastAsia="PMingLiU" w:hAnsi="PMingLiU"/>
          <w:spacing w:val="24"/>
          <w:sz w:val="22"/>
          <w:lang w:eastAsia="zh-TW"/>
        </w:rPr>
        <w:t>，</w:t>
      </w:r>
      <w:r w:rsidR="001D141E" w:rsidRPr="00E932E5">
        <w:rPr>
          <w:rFonts w:eastAsia="PMingLiU" w:hAnsi="PMingLiU"/>
          <w:spacing w:val="24"/>
          <w:sz w:val="22"/>
          <w:lang w:eastAsia="zh-TW"/>
        </w:rPr>
        <w:t>以</w:t>
      </w:r>
      <w:r w:rsidR="00F05525" w:rsidRPr="00E932E5">
        <w:rPr>
          <w:rFonts w:eastAsia="PMingLiU" w:hAnsi="PMingLiU"/>
          <w:spacing w:val="24"/>
          <w:sz w:val="22"/>
          <w:lang w:eastAsia="zh-TW"/>
        </w:rPr>
        <w:t>方便港商諮詢聯繫</w:t>
      </w:r>
      <w:r w:rsidRPr="00E932E5">
        <w:rPr>
          <w:rFonts w:eastAsia="PMingLiU" w:hAnsi="PMingLiU"/>
          <w:spacing w:val="24"/>
          <w:sz w:val="22"/>
          <w:lang w:eastAsia="zh-TW"/>
        </w:rPr>
        <w:t>：</w:t>
      </w:r>
    </w:p>
    <w:p w14:paraId="6FCF9494" w14:textId="77777777" w:rsidR="00D56746" w:rsidRPr="00E932E5" w:rsidRDefault="00D56746" w:rsidP="00D026B3">
      <w:pPr>
        <w:keepNext/>
        <w:keepLines/>
        <w:numPr>
          <w:ilvl w:val="0"/>
          <w:numId w:val="25"/>
        </w:numPr>
        <w:adjustRightInd w:val="0"/>
        <w:snapToGrid w:val="0"/>
        <w:ind w:left="426" w:hanging="426"/>
        <w:jc w:val="left"/>
        <w:rPr>
          <w:rFonts w:eastAsia="PMingLiU"/>
          <w:spacing w:val="24"/>
          <w:sz w:val="22"/>
          <w:lang w:eastAsia="zh-TW"/>
        </w:rPr>
      </w:pPr>
      <w:r w:rsidRPr="00E932E5">
        <w:rPr>
          <w:rFonts w:eastAsia="PMingLiU" w:hAnsi="PMingLiU"/>
          <w:spacing w:val="24"/>
          <w:sz w:val="22"/>
          <w:lang w:eastAsia="zh-TW"/>
        </w:rPr>
        <w:t>廣東省</w:t>
      </w:r>
      <w:r w:rsidR="00874F19" w:rsidRPr="00E932E5">
        <w:rPr>
          <w:rFonts w:eastAsia="PMingLiU" w:hAnsi="PMingLiU"/>
          <w:spacing w:val="24"/>
          <w:sz w:val="22"/>
          <w:lang w:eastAsia="zh-TW"/>
        </w:rPr>
        <w:t>主要</w:t>
      </w:r>
      <w:r w:rsidRPr="00E932E5">
        <w:rPr>
          <w:rFonts w:eastAsia="PMingLiU" w:hAnsi="PMingLiU"/>
          <w:spacing w:val="24"/>
          <w:sz w:val="22"/>
          <w:lang w:eastAsia="zh-TW"/>
        </w:rPr>
        <w:t>諮詢／中介服務機構：為外商（包括港商）提供投資／政策諮詢、代辦外商投資企業和外商常駐代表機構設立手續等服務</w:t>
      </w:r>
      <w:r w:rsidR="000D567E" w:rsidRPr="00E932E5">
        <w:rPr>
          <w:rFonts w:eastAsia="PMingLiU" w:hAnsi="PMingLiU"/>
          <w:spacing w:val="24"/>
          <w:sz w:val="22"/>
          <w:lang w:eastAsia="zh-TW"/>
        </w:rPr>
        <w:t>；</w:t>
      </w:r>
    </w:p>
    <w:p w14:paraId="0983D4C0" w14:textId="77777777" w:rsidR="009C708C" w:rsidRPr="00E932E5" w:rsidRDefault="00D56746" w:rsidP="00D026B3">
      <w:pPr>
        <w:keepNext/>
        <w:keepLines/>
        <w:numPr>
          <w:ilvl w:val="0"/>
          <w:numId w:val="25"/>
        </w:numPr>
        <w:adjustRightInd w:val="0"/>
        <w:snapToGrid w:val="0"/>
        <w:ind w:left="851" w:hanging="851"/>
        <w:jc w:val="left"/>
        <w:rPr>
          <w:rFonts w:eastAsia="PMingLiU"/>
          <w:spacing w:val="24"/>
          <w:sz w:val="22"/>
          <w:lang w:eastAsia="zh-TW"/>
        </w:rPr>
      </w:pPr>
      <w:r w:rsidRPr="00E932E5">
        <w:rPr>
          <w:rFonts w:eastAsia="PMingLiU" w:hAnsi="PMingLiU"/>
          <w:spacing w:val="24"/>
          <w:sz w:val="22"/>
          <w:lang w:eastAsia="zh-TW"/>
        </w:rPr>
        <w:t>廣東省</w:t>
      </w:r>
      <w:r w:rsidR="005604B2" w:rsidRPr="00E932E5">
        <w:rPr>
          <w:rFonts w:eastAsia="PMingLiU" w:hAnsi="PMingLiU"/>
          <w:spacing w:val="24"/>
          <w:sz w:val="22"/>
          <w:lang w:eastAsia="zh-TW"/>
        </w:rPr>
        <w:t>與</w:t>
      </w:r>
      <w:r w:rsidRPr="00E932E5">
        <w:rPr>
          <w:rFonts w:eastAsia="PMingLiU" w:hAnsi="PMingLiU"/>
          <w:spacing w:val="24"/>
          <w:sz w:val="22"/>
          <w:lang w:eastAsia="zh-TW"/>
        </w:rPr>
        <w:t>經貿</w:t>
      </w:r>
      <w:r w:rsidR="005604B2" w:rsidRPr="00E932E5">
        <w:rPr>
          <w:rFonts w:eastAsia="PMingLiU" w:hAnsi="PMingLiU"/>
          <w:spacing w:val="24"/>
          <w:sz w:val="22"/>
          <w:lang w:eastAsia="zh-TW"/>
        </w:rPr>
        <w:t>有關行政機構</w:t>
      </w:r>
      <w:r w:rsidRPr="00E932E5">
        <w:rPr>
          <w:rFonts w:eastAsia="PMingLiU" w:hAnsi="PMingLiU"/>
          <w:spacing w:val="24"/>
          <w:sz w:val="22"/>
          <w:lang w:eastAsia="zh-TW"/>
        </w:rPr>
        <w:t>；</w:t>
      </w:r>
    </w:p>
    <w:p w14:paraId="21857B48" w14:textId="77777777" w:rsidR="00C157E6" w:rsidRPr="00E932E5" w:rsidRDefault="009C708C" w:rsidP="00D026B3">
      <w:pPr>
        <w:keepNext/>
        <w:keepLines/>
        <w:numPr>
          <w:ilvl w:val="0"/>
          <w:numId w:val="25"/>
        </w:numPr>
        <w:adjustRightInd w:val="0"/>
        <w:snapToGrid w:val="0"/>
        <w:ind w:left="851" w:hanging="851"/>
        <w:jc w:val="left"/>
        <w:rPr>
          <w:rFonts w:eastAsia="PMingLiU"/>
          <w:spacing w:val="24"/>
          <w:sz w:val="22"/>
          <w:lang w:eastAsia="zh-TW"/>
        </w:rPr>
      </w:pPr>
      <w:r w:rsidRPr="00E932E5">
        <w:rPr>
          <w:rFonts w:eastAsia="PMingLiU" w:hAnsi="PMingLiU"/>
          <w:spacing w:val="24"/>
          <w:sz w:val="22"/>
          <w:lang w:eastAsia="zh-TW"/>
        </w:rPr>
        <w:t>廣東省各市行政／政務服務中心；</w:t>
      </w:r>
      <w:r w:rsidR="00D56746" w:rsidRPr="00E932E5">
        <w:rPr>
          <w:rFonts w:eastAsia="PMingLiU" w:hAnsi="PMingLiU"/>
          <w:spacing w:val="24"/>
          <w:sz w:val="22"/>
          <w:lang w:eastAsia="zh-TW"/>
        </w:rPr>
        <w:t>以及</w:t>
      </w:r>
    </w:p>
    <w:p w14:paraId="18D72F1B" w14:textId="77777777" w:rsidR="00C157E6" w:rsidRPr="00E932E5" w:rsidRDefault="00C157E6" w:rsidP="00D026B3">
      <w:pPr>
        <w:keepNext/>
        <w:keepLines/>
        <w:numPr>
          <w:ilvl w:val="0"/>
          <w:numId w:val="25"/>
        </w:numPr>
        <w:adjustRightInd w:val="0"/>
        <w:snapToGrid w:val="0"/>
        <w:ind w:left="851" w:hanging="851"/>
        <w:jc w:val="left"/>
        <w:rPr>
          <w:rFonts w:eastAsia="PMingLiU"/>
          <w:spacing w:val="24"/>
          <w:sz w:val="22"/>
          <w:lang w:eastAsia="zh-TW"/>
        </w:rPr>
      </w:pPr>
      <w:r w:rsidRPr="00E932E5">
        <w:rPr>
          <w:rFonts w:eastAsia="PMingLiU" w:hAnsi="PMingLiU"/>
          <w:spacing w:val="24"/>
          <w:sz w:val="22"/>
          <w:lang w:eastAsia="zh-TW"/>
        </w:rPr>
        <w:t>專業服務機構（信息諮詢、專利、商標等）</w:t>
      </w:r>
    </w:p>
    <w:p w14:paraId="1236F042" w14:textId="77777777" w:rsidR="00D56746" w:rsidRDefault="00D56746" w:rsidP="00C157E6">
      <w:pPr>
        <w:keepNext/>
        <w:keepLines/>
        <w:adjustRightInd w:val="0"/>
        <w:snapToGrid w:val="0"/>
        <w:ind w:left="1170"/>
        <w:jc w:val="left"/>
        <w:rPr>
          <w:spacing w:val="24"/>
          <w:sz w:val="26"/>
          <w:szCs w:val="26"/>
          <w:lang w:eastAsia="zh-TW"/>
        </w:rPr>
      </w:pPr>
    </w:p>
    <w:p w14:paraId="60ABD876" w14:textId="77777777" w:rsidR="008B4451" w:rsidRPr="008B4451" w:rsidRDefault="008B4451" w:rsidP="00C157E6">
      <w:pPr>
        <w:keepNext/>
        <w:keepLines/>
        <w:adjustRightInd w:val="0"/>
        <w:snapToGrid w:val="0"/>
        <w:ind w:left="1170"/>
        <w:jc w:val="left"/>
        <w:rPr>
          <w:spacing w:val="24"/>
          <w:sz w:val="26"/>
          <w:szCs w:val="26"/>
          <w:lang w:eastAsia="zh-TW"/>
        </w:rPr>
      </w:pPr>
    </w:p>
    <w:p w14:paraId="3B9C0175" w14:textId="77777777" w:rsidR="00D56746" w:rsidRPr="00E932E5" w:rsidRDefault="00D56746" w:rsidP="0078493A">
      <w:pPr>
        <w:keepNext/>
        <w:keepLines/>
        <w:adjustRightInd w:val="0"/>
        <w:snapToGrid w:val="0"/>
        <w:spacing w:line="360" w:lineRule="auto"/>
        <w:jc w:val="left"/>
        <w:rPr>
          <w:rFonts w:eastAsia="PMingLiU"/>
          <w:spacing w:val="24"/>
          <w:sz w:val="22"/>
          <w:lang w:eastAsia="zh-TW"/>
        </w:rPr>
      </w:pPr>
      <w:r w:rsidRPr="00E932E5">
        <w:rPr>
          <w:rFonts w:eastAsia="PMingLiU"/>
          <w:b/>
          <w:bCs/>
          <w:spacing w:val="20"/>
          <w:sz w:val="26"/>
          <w:lang w:eastAsia="zh-TW"/>
        </w:rPr>
        <w:t xml:space="preserve">I. </w:t>
      </w:r>
      <w:r w:rsidRPr="00E932E5">
        <w:rPr>
          <w:rFonts w:eastAsia="PMingLiU" w:hAnsi="PMingLiU"/>
          <w:b/>
          <w:bCs/>
          <w:spacing w:val="20"/>
          <w:sz w:val="26"/>
          <w:lang w:eastAsia="zh-TW"/>
        </w:rPr>
        <w:t>廣東省</w:t>
      </w:r>
      <w:r w:rsidR="00874F19" w:rsidRPr="00E932E5">
        <w:rPr>
          <w:rFonts w:eastAsia="PMingLiU" w:hAnsi="PMingLiU"/>
          <w:b/>
          <w:bCs/>
          <w:spacing w:val="20"/>
          <w:sz w:val="26"/>
          <w:lang w:eastAsia="zh-TW"/>
        </w:rPr>
        <w:t>主要</w:t>
      </w:r>
      <w:r w:rsidRPr="00E932E5">
        <w:rPr>
          <w:rFonts w:eastAsia="PMingLiU" w:hAnsi="PMingLiU"/>
          <w:b/>
          <w:bCs/>
          <w:spacing w:val="20"/>
          <w:sz w:val="26"/>
          <w:lang w:eastAsia="zh-TW"/>
        </w:rPr>
        <w:t>諮詢／中介服務機構</w:t>
      </w:r>
    </w:p>
    <w:tbl>
      <w:tblPr>
        <w:tblW w:w="1018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803"/>
      </w:tblGrid>
      <w:tr w:rsidR="00D56746" w:rsidRPr="00E932E5" w14:paraId="3A64FF07" w14:textId="77777777" w:rsidTr="00320573">
        <w:trPr>
          <w:cantSplit/>
          <w:tblHeader/>
        </w:trPr>
        <w:tc>
          <w:tcPr>
            <w:tcW w:w="2410" w:type="dxa"/>
            <w:shd w:val="clear" w:color="auto" w:fill="BFBFBF" w:themeFill="background1" w:themeFillShade="BF"/>
          </w:tcPr>
          <w:p w14:paraId="6AF0B021" w14:textId="77777777" w:rsidR="00D56746" w:rsidRPr="00E932E5" w:rsidRDefault="00D56746">
            <w:pPr>
              <w:spacing w:before="120" w:after="120"/>
              <w:jc w:val="center"/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諮詢／中介機構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EA1DEE5" w14:textId="77777777" w:rsidR="00D56746" w:rsidRPr="00E932E5" w:rsidRDefault="009C708C">
            <w:pPr>
              <w:spacing w:before="120" w:after="120"/>
              <w:jc w:val="center"/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主要</w:t>
            </w:r>
            <w:r w:rsidR="00D56746" w:rsidRPr="00E932E5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服務</w:t>
            </w:r>
          </w:p>
        </w:tc>
        <w:tc>
          <w:tcPr>
            <w:tcW w:w="3803" w:type="dxa"/>
            <w:shd w:val="clear" w:color="auto" w:fill="BFBFBF" w:themeFill="background1" w:themeFillShade="BF"/>
          </w:tcPr>
          <w:p w14:paraId="12F0C93E" w14:textId="77777777" w:rsidR="00D56746" w:rsidRPr="00E932E5" w:rsidRDefault="009E2115">
            <w:pPr>
              <w:spacing w:before="120" w:after="120"/>
              <w:jc w:val="center"/>
              <w:rPr>
                <w:rFonts w:eastAsia="PMingLiU"/>
                <w:b/>
                <w:bCs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聯絡</w:t>
            </w:r>
            <w:r w:rsidR="00D56746" w:rsidRPr="00E932E5">
              <w:rPr>
                <w:rFonts w:eastAsia="PMingLiU" w:hAnsi="PMingLiU"/>
                <w:b/>
                <w:bCs/>
                <w:spacing w:val="20"/>
                <w:sz w:val="24"/>
                <w:lang w:eastAsia="zh-TW"/>
              </w:rPr>
              <w:t>方式</w:t>
            </w:r>
          </w:p>
        </w:tc>
      </w:tr>
      <w:tr w:rsidR="00D56746" w:rsidRPr="00E932E5" w14:paraId="2821FBB4" w14:textId="77777777" w:rsidTr="005F47AE">
        <w:trPr>
          <w:cantSplit/>
          <w:trHeight w:val="6177"/>
        </w:trPr>
        <w:tc>
          <w:tcPr>
            <w:tcW w:w="2410" w:type="dxa"/>
          </w:tcPr>
          <w:p w14:paraId="4F988F87" w14:textId="77777777" w:rsidR="00D56746" w:rsidRPr="00E932E5" w:rsidRDefault="001D141E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lastRenderedPageBreak/>
              <w:t>中國國際貿易促進委員會廣東省</w:t>
            </w:r>
            <w:r w:rsidR="006B7D51"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國際</w:t>
            </w:r>
            <w:r w:rsidR="006B7D51">
              <w:rPr>
                <w:rFonts w:eastAsia="PMingLiU" w:hAnsi="PMingLiU" w:hint="eastAsia"/>
                <w:b/>
                <w:spacing w:val="20"/>
                <w:sz w:val="24"/>
                <w:lang w:eastAsia="zh-TW"/>
              </w:rPr>
              <w:t>商</w:t>
            </w:r>
            <w:r w:rsidR="006B7D51"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會</w:t>
            </w:r>
            <w:r w:rsidR="00906359"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／</w:t>
            </w:r>
            <w:r w:rsidR="00D56746"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廣東省國際貿易促進委員會</w:t>
            </w:r>
          </w:p>
          <w:p w14:paraId="2AC6FBAC" w14:textId="77777777" w:rsidR="00904FF2" w:rsidRPr="00E932E5" w:rsidRDefault="00904FF2">
            <w:pPr>
              <w:tabs>
                <w:tab w:val="num" w:pos="425"/>
              </w:tabs>
              <w:rPr>
                <w:rFonts w:eastAsia="PMingLiU"/>
                <w:spacing w:val="20"/>
                <w:sz w:val="24"/>
                <w:lang w:eastAsia="zh-TW"/>
              </w:rPr>
            </w:pPr>
          </w:p>
          <w:p w14:paraId="2EB1AFDB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（簡稱</w:t>
            </w:r>
            <w:r w:rsidR="00AE4F9C" w:rsidRPr="00E932E5">
              <w:rPr>
                <w:rFonts w:eastAsia="PMingLiU"/>
                <w:spacing w:val="20"/>
                <w:sz w:val="20"/>
                <w:lang w:eastAsia="zh-TW"/>
              </w:rPr>
              <w:t>“</w:t>
            </w:r>
            <w:r w:rsidR="00AE4F9C" w:rsidRPr="00E932E5">
              <w:rPr>
                <w:rFonts w:eastAsia="PMingLiU" w:hAnsi="PMingLiU"/>
                <w:spacing w:val="20"/>
                <w:sz w:val="20"/>
                <w:lang w:eastAsia="zh-TW"/>
              </w:rPr>
              <w:t>廣東省貿促會</w:t>
            </w:r>
            <w:r w:rsidR="00AE4F9C" w:rsidRPr="00E932E5">
              <w:rPr>
                <w:rFonts w:eastAsia="PMingLiU"/>
                <w:spacing w:val="20"/>
                <w:sz w:val="20"/>
                <w:lang w:eastAsia="zh-TW"/>
              </w:rPr>
              <w:t>”</w:t>
            </w:r>
            <w:r w:rsidR="00AC74FD" w:rsidRPr="00E932E5">
              <w:rPr>
                <w:rFonts w:eastAsia="PMingLiU" w:hAnsi="PMingLiU"/>
                <w:spacing w:val="20"/>
                <w:sz w:val="20"/>
                <w:lang w:eastAsia="zh-TW"/>
              </w:rPr>
              <w:t>或</w:t>
            </w:r>
            <w:r w:rsidR="00AE4F9C" w:rsidRPr="00E932E5">
              <w:rPr>
                <w:rFonts w:eastAsia="PMingLiU"/>
                <w:spacing w:val="20"/>
                <w:sz w:val="20"/>
                <w:lang w:eastAsia="zh-TW"/>
              </w:rPr>
              <w:t>“</w:t>
            </w: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廣東國際商會</w:t>
            </w:r>
            <w:r w:rsidR="00AE4F9C" w:rsidRPr="00E932E5">
              <w:rPr>
                <w:rFonts w:eastAsia="PMingLiU"/>
                <w:spacing w:val="20"/>
                <w:sz w:val="20"/>
                <w:lang w:eastAsia="zh-TW"/>
              </w:rPr>
              <w:t>”</w:t>
            </w: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）</w:t>
            </w:r>
          </w:p>
          <w:p w14:paraId="71B42B23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27E7E1F7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05D48B23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45EA7F5A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50247E08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2303C6AF" w14:textId="77777777" w:rsidR="00D56746" w:rsidRPr="00E932E5" w:rsidRDefault="00D56746">
            <w:pPr>
              <w:rPr>
                <w:rFonts w:eastAsia="PMingLiU"/>
                <w:spacing w:val="20"/>
                <w:sz w:val="24"/>
                <w:lang w:eastAsia="zh-TW"/>
              </w:rPr>
            </w:pPr>
            <w:r w:rsidRPr="00E932E5">
              <w:rPr>
                <w:rFonts w:eastAsia="PMingLiU"/>
                <w:spacing w:val="20"/>
                <w:sz w:val="24"/>
                <w:lang w:eastAsia="zh-TW"/>
              </w:rPr>
              <w:t xml:space="preserve"> </w:t>
            </w:r>
            <w:r w:rsidRPr="00E932E5">
              <w:rPr>
                <w:rFonts w:eastAsia="PMingLiU"/>
                <w:sz w:val="24"/>
                <w:lang w:eastAsia="zh-TW"/>
              </w:rPr>
              <w:t xml:space="preserve"> </w:t>
            </w:r>
          </w:p>
        </w:tc>
        <w:tc>
          <w:tcPr>
            <w:tcW w:w="3969" w:type="dxa"/>
          </w:tcPr>
          <w:p w14:paraId="62E9EFE1" w14:textId="77777777" w:rsidR="002C3D2C" w:rsidRPr="00E932E5" w:rsidRDefault="002C3D2C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*</w:t>
            </w:r>
            <w:r w:rsidR="00DA1B78" w:rsidRPr="00E932E5">
              <w:rPr>
                <w:rFonts w:eastAsia="PMingLiU"/>
                <w:sz w:val="20"/>
                <w:lang w:eastAsia="zh-TW"/>
              </w:rPr>
              <w:t xml:space="preserve"> </w:t>
            </w:r>
            <w:r w:rsidR="00DA1B78" w:rsidRPr="00E932E5">
              <w:rPr>
                <w:rFonts w:eastAsia="PMingLiU" w:hAnsi="PMingLiU"/>
                <w:sz w:val="20"/>
                <w:lang w:eastAsia="zh-TW"/>
              </w:rPr>
              <w:t>開展與世界各國（地區）及港、澳、台地區工商界、商協會和其他經貿團體的聯絡</w:t>
            </w:r>
            <w:r w:rsidRPr="00E932E5">
              <w:rPr>
                <w:rFonts w:eastAsia="PMingLiU" w:hAnsi="PMingLiU"/>
                <w:sz w:val="20"/>
                <w:lang w:eastAsia="zh-TW"/>
              </w:rPr>
              <w:t>；</w:t>
            </w:r>
          </w:p>
          <w:p w14:paraId="43A46F71" w14:textId="77777777" w:rsidR="00904FF2" w:rsidRPr="00E932E5" w:rsidRDefault="00904FF2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165420B0" w14:textId="77777777" w:rsidR="00D56746" w:rsidRPr="00E932E5" w:rsidRDefault="00DA1B78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組織廣東省經貿、技術合作等團組出訪、考察；</w:t>
            </w:r>
          </w:p>
          <w:p w14:paraId="3476C339" w14:textId="77777777" w:rsidR="00904FF2" w:rsidRPr="00E932E5" w:rsidRDefault="00904FF2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4B2C3FE4" w14:textId="77777777" w:rsidR="00D56746" w:rsidRPr="00E932E5" w:rsidRDefault="00DA1B78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主辦／承辦廣東省赴境外國際綜合性及專業性展覽會、展銷會，參加國際展覽會，主辦／承辦涉外展覽、展銷業務；</w:t>
            </w:r>
          </w:p>
          <w:p w14:paraId="7B9BF407" w14:textId="77777777" w:rsidR="00904FF2" w:rsidRPr="00E932E5" w:rsidRDefault="00904FF2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8EDA775" w14:textId="77777777" w:rsidR="00D56746" w:rsidRPr="00E932E5" w:rsidRDefault="00DA1B78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簽發廣東出口貨物原產地證明書、暫准進口單證冊（</w:t>
            </w:r>
            <w:r w:rsidR="00D56746" w:rsidRPr="00E932E5">
              <w:rPr>
                <w:rFonts w:eastAsia="PMingLiU"/>
                <w:sz w:val="20"/>
                <w:lang w:eastAsia="zh-TW"/>
              </w:rPr>
              <w:t>ATA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單證冊）、國際商事證明文件、</w:t>
            </w:r>
            <w:proofErr w:type="gramStart"/>
            <w:r w:rsidR="00D56746" w:rsidRPr="00E932E5">
              <w:rPr>
                <w:rFonts w:eastAsia="PMingLiU" w:hAnsi="PMingLiU"/>
                <w:sz w:val="20"/>
                <w:lang w:eastAsia="zh-TW"/>
              </w:rPr>
              <w:t>辦理外貿單證認證等；</w:t>
            </w:r>
            <w:proofErr w:type="gramEnd"/>
          </w:p>
          <w:p w14:paraId="403DF12C" w14:textId="77777777" w:rsidR="00904FF2" w:rsidRPr="00E932E5" w:rsidRDefault="00904FF2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359EB45" w14:textId="77777777" w:rsidR="00D56746" w:rsidRPr="00E932E5" w:rsidRDefault="00DA1B78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提供國際國内經貿信息和諮詢服務以及國際經貿、技術合作等法律諮詢服務；</w:t>
            </w:r>
            <w:r w:rsidR="00906359" w:rsidRPr="00E932E5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4BA37814" w14:textId="77777777" w:rsidR="00904FF2" w:rsidRPr="00E932E5" w:rsidRDefault="00904FF2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59427214" w14:textId="77777777" w:rsidR="00D56746" w:rsidRPr="00E932E5" w:rsidRDefault="00DA1B78" w:rsidP="00436845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906359" w:rsidRPr="00E932E5">
              <w:rPr>
                <w:rFonts w:eastAsia="PMingLiU" w:hAnsi="PMingLiU"/>
                <w:sz w:val="20"/>
                <w:lang w:eastAsia="zh-TW"/>
              </w:rPr>
              <w:t>編輯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出版《廣東</w:t>
            </w:r>
            <w:r w:rsidR="00B42FFD" w:rsidRPr="00E932E5">
              <w:rPr>
                <w:rFonts w:eastAsia="PMingLiU" w:hAnsi="PMingLiU"/>
                <w:sz w:val="20"/>
                <w:lang w:eastAsia="zh-TW"/>
              </w:rPr>
              <w:t>國際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經貿》</w:t>
            </w:r>
            <w:r w:rsidR="00906359" w:rsidRPr="00E932E5">
              <w:rPr>
                <w:rFonts w:eastAsia="PMingLiU" w:hAnsi="PMingLiU"/>
                <w:sz w:val="20"/>
                <w:lang w:eastAsia="zh-TW"/>
              </w:rPr>
              <w:t>月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刊</w:t>
            </w:r>
            <w:r w:rsidR="00906359" w:rsidRPr="00E932E5">
              <w:rPr>
                <w:rFonts w:eastAsia="PMingLiU" w:hAnsi="PMingLiU"/>
                <w:sz w:val="20"/>
                <w:lang w:eastAsia="zh-TW"/>
              </w:rPr>
              <w:t>等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。</w:t>
            </w:r>
          </w:p>
          <w:p w14:paraId="651F48CC" w14:textId="77777777" w:rsidR="00D56746" w:rsidRPr="00E932E5" w:rsidRDefault="00D56746" w:rsidP="00436845">
            <w:pPr>
              <w:rPr>
                <w:rFonts w:eastAsia="PMingLiU"/>
                <w:lang w:eastAsia="zh-TW"/>
              </w:rPr>
            </w:pPr>
          </w:p>
        </w:tc>
        <w:tc>
          <w:tcPr>
            <w:tcW w:w="3803" w:type="dxa"/>
          </w:tcPr>
          <w:p w14:paraId="7C38AAA6" w14:textId="77777777" w:rsidR="00904FF2" w:rsidRPr="00E932E5" w:rsidRDefault="00D56746" w:rsidP="00B60A53">
            <w:pPr>
              <w:ind w:left="509" w:hanging="509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地址：廣州</w:t>
            </w:r>
            <w:r w:rsidR="00906359" w:rsidRPr="00E932E5">
              <w:rPr>
                <w:rFonts w:eastAsia="PMingLiU" w:hAnsi="PMingLiU"/>
                <w:sz w:val="20"/>
                <w:lang w:eastAsia="zh-TW"/>
              </w:rPr>
              <w:t>市</w:t>
            </w:r>
            <w:r w:rsidRPr="00E932E5">
              <w:rPr>
                <w:rFonts w:eastAsia="PMingLiU" w:hAnsi="PMingLiU"/>
                <w:sz w:val="20"/>
                <w:lang w:eastAsia="zh-TW"/>
              </w:rPr>
              <w:t>環市東路</w:t>
            </w:r>
            <w:r w:rsidRPr="00E932E5">
              <w:rPr>
                <w:rFonts w:eastAsia="PMingLiU"/>
                <w:sz w:val="20"/>
                <w:lang w:eastAsia="zh-TW"/>
              </w:rPr>
              <w:t>450</w:t>
            </w:r>
            <w:r w:rsidRPr="00E932E5">
              <w:rPr>
                <w:rFonts w:eastAsia="PMingLiU" w:hAnsi="PMingLiU"/>
                <w:sz w:val="20"/>
                <w:lang w:eastAsia="zh-TW"/>
              </w:rPr>
              <w:t>號華信中心</w:t>
            </w:r>
            <w:r w:rsidR="00FC17AD" w:rsidRPr="00E932E5">
              <w:rPr>
                <w:rFonts w:eastAsia="PMingLiU"/>
                <w:sz w:val="20"/>
                <w:lang w:eastAsia="zh-TW"/>
              </w:rPr>
              <w:t>1808</w:t>
            </w:r>
            <w:r w:rsidR="00FC17AD" w:rsidRPr="00E932E5">
              <w:rPr>
                <w:rFonts w:eastAsia="PMingLiU" w:hAnsi="PMingLiU"/>
                <w:sz w:val="20"/>
                <w:lang w:eastAsia="zh-TW"/>
              </w:rPr>
              <w:t>室</w:t>
            </w:r>
            <w:r w:rsidR="00906359" w:rsidRPr="00E932E5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24F79BC4" w14:textId="77777777" w:rsidR="00904FF2" w:rsidRPr="00E932E5" w:rsidRDefault="00904FF2" w:rsidP="00906359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4A1F729D" w14:textId="77777777" w:rsidR="00D56746" w:rsidRPr="00E932E5" w:rsidRDefault="00D56746" w:rsidP="00906359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郵編：</w:t>
            </w:r>
            <w:r w:rsidR="00904FF2" w:rsidRPr="00E932E5">
              <w:rPr>
                <w:rFonts w:eastAsia="PMingLiU"/>
                <w:sz w:val="20"/>
                <w:lang w:eastAsia="zh-TW"/>
              </w:rPr>
              <w:t>510075</w:t>
            </w:r>
          </w:p>
          <w:p w14:paraId="337CC4A8" w14:textId="77777777" w:rsidR="00CE2ED3" w:rsidRPr="00E932E5" w:rsidRDefault="00CE2ED3" w:rsidP="00906359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54912FC8" w14:textId="77777777" w:rsidR="000423E0" w:rsidRDefault="00CE2ED3" w:rsidP="00CE2ED3">
            <w:pPr>
              <w:rPr>
                <w:rFonts w:eastAsia="PMingLiU" w:hAnsi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E932E5">
              <w:rPr>
                <w:rFonts w:eastAsia="PMingLiU"/>
                <w:sz w:val="20"/>
                <w:lang w:eastAsia="zh-TW"/>
              </w:rPr>
              <w:t>(86 20) 87614876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辦公室</w:t>
            </w:r>
            <w:r w:rsidR="000423E0">
              <w:rPr>
                <w:rFonts w:eastAsia="PMingLiU" w:hAnsi="PMingLiU"/>
                <w:sz w:val="20"/>
                <w:lang w:eastAsia="zh-TW"/>
              </w:rPr>
              <w:t>)</w:t>
            </w:r>
          </w:p>
          <w:p w14:paraId="60E2E1D2" w14:textId="77777777" w:rsidR="000423E0" w:rsidRDefault="000423E0" w:rsidP="00CE2ED3">
            <w:pPr>
              <w:rPr>
                <w:rFonts w:eastAsia="PMingLiU" w:hAnsi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Pr="000423E0">
              <w:rPr>
                <w:rFonts w:eastAsia="PMingLiU" w:hAnsi="PMingLiU"/>
                <w:sz w:val="20"/>
                <w:lang w:eastAsia="zh-TW"/>
              </w:rPr>
              <w:t xml:space="preserve">87610405 </w:t>
            </w:r>
          </w:p>
          <w:p w14:paraId="7AFE3124" w14:textId="77777777" w:rsidR="00CE2ED3" w:rsidRPr="005F47AE" w:rsidRDefault="000423E0" w:rsidP="00CE2ED3">
            <w:pPr>
              <w:rPr>
                <w:rFonts w:eastAsia="PMingLiU" w:hAnsi="PMingLiU"/>
                <w:sz w:val="20"/>
                <w:lang w:eastAsia="zh-TW"/>
              </w:rPr>
            </w:pPr>
            <w:r>
              <w:rPr>
                <w:rFonts w:eastAsia="PMingLiU" w:hAnsi="PMingLiU"/>
                <w:sz w:val="20"/>
                <w:lang w:eastAsia="zh-TW"/>
              </w:rPr>
              <w:t xml:space="preserve">      (</w:t>
            </w:r>
            <w:r w:rsidRPr="000423E0">
              <w:rPr>
                <w:rFonts w:eastAsia="PMingLiU"/>
                <w:sz w:val="20"/>
                <w:lang w:eastAsia="zh-TW"/>
              </w:rPr>
              <w:t>境外經貿代表處事務部</w:t>
            </w:r>
            <w:r w:rsidR="00CE2ED3" w:rsidRPr="00E932E5">
              <w:rPr>
                <w:rFonts w:eastAsia="PMingLiU"/>
                <w:sz w:val="20"/>
                <w:lang w:eastAsia="zh-TW"/>
              </w:rPr>
              <w:t xml:space="preserve">)    </w:t>
            </w:r>
          </w:p>
          <w:p w14:paraId="04B03BF3" w14:textId="77777777" w:rsidR="00CE2ED3" w:rsidRDefault="00CE2ED3" w:rsidP="00CE2ED3">
            <w:pPr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      (86 20) </w:t>
            </w:r>
            <w:r w:rsidR="00CD3EAB" w:rsidRPr="00CD3EAB">
              <w:rPr>
                <w:rFonts w:eastAsia="PMingLiU"/>
                <w:sz w:val="20"/>
                <w:lang w:eastAsia="zh-TW"/>
              </w:rPr>
              <w:t>87696923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="00CD3EAB" w:rsidRPr="00CD3EAB">
              <w:rPr>
                <w:rFonts w:eastAsia="PMingLiU" w:hAnsi="PMingLiU"/>
                <w:sz w:val="20"/>
                <w:lang w:eastAsia="zh-TW"/>
              </w:rPr>
              <w:t>會務與信息部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77F89524" w14:textId="77777777" w:rsidR="00DC226E" w:rsidRPr="00E932E5" w:rsidRDefault="00DC226E" w:rsidP="00CE2ED3">
            <w:pPr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      (86 20) 87613860 (</w:t>
            </w:r>
            <w:r w:rsidRPr="006B7D51">
              <w:rPr>
                <w:rFonts w:eastAsia="PMingLiU"/>
                <w:sz w:val="20"/>
                <w:lang w:eastAsia="zh-TW"/>
              </w:rPr>
              <w:t>國際</w:t>
            </w:r>
            <w:r w:rsidRPr="00E932E5">
              <w:rPr>
                <w:rFonts w:eastAsia="PMingLiU" w:hAnsi="PMingLiU"/>
                <w:sz w:val="20"/>
                <w:lang w:eastAsia="zh-TW"/>
              </w:rPr>
              <w:t>聯絡部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167E8B4E" w14:textId="77777777" w:rsidR="00CE2ED3" w:rsidRDefault="00CE2ED3" w:rsidP="00CE2ED3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 87774221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展覽部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0FB2E151" w14:textId="77777777" w:rsidR="000423E0" w:rsidRPr="00E932E5" w:rsidRDefault="000423E0" w:rsidP="005F47AE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</w:t>
            </w:r>
            <w:r w:rsidRPr="000423E0">
              <w:rPr>
                <w:rFonts w:ascii="Arial" w:hAnsi="Arial" w:cs="Arial"/>
                <w:color w:val="636363"/>
                <w:shd w:val="clear" w:color="auto" w:fill="FFFFFF"/>
                <w:lang w:eastAsia="zh-TW"/>
              </w:rPr>
              <w:t xml:space="preserve"> </w:t>
            </w:r>
            <w:r w:rsidRPr="000423E0">
              <w:rPr>
                <w:rFonts w:eastAsia="PMingLiU"/>
                <w:sz w:val="20"/>
                <w:lang w:eastAsia="zh-TW"/>
              </w:rPr>
              <w:t>87618827</w:t>
            </w:r>
            <w:r>
              <w:rPr>
                <w:rFonts w:eastAsia="PMingLiU"/>
                <w:sz w:val="20"/>
                <w:lang w:eastAsia="zh-TW"/>
              </w:rPr>
              <w:t>(</w:t>
            </w:r>
            <w:r w:rsidRPr="000423E0">
              <w:rPr>
                <w:rFonts w:eastAsia="PMingLiU" w:hint="eastAsia"/>
                <w:sz w:val="20"/>
                <w:lang w:eastAsia="zh-TW"/>
              </w:rPr>
              <w:t>涉外商事法律部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  <w:p w14:paraId="5C7A99D2" w14:textId="77777777" w:rsidR="00CE2ED3" w:rsidRDefault="00CE2ED3" w:rsidP="005F47AE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CD3EAB" w:rsidRPr="00CD3EAB">
              <w:rPr>
                <w:rFonts w:eastAsia="PMingLiU" w:hint="eastAsia"/>
                <w:sz w:val="20"/>
                <w:lang w:eastAsia="zh-TW"/>
              </w:rPr>
              <w:t>38867525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廣東國際經貿服務中心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666BEC5F" w14:textId="77777777" w:rsidR="00637DE6" w:rsidRDefault="00637DE6" w:rsidP="00637DE6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</w:t>
            </w:r>
            <w:r w:rsidRPr="00637DE6">
              <w:rPr>
                <w:rFonts w:eastAsia="PMingLiU"/>
                <w:sz w:val="20"/>
                <w:lang w:eastAsia="zh-TW"/>
              </w:rPr>
              <w:t xml:space="preserve"> </w:t>
            </w:r>
            <w:r w:rsidRPr="00637DE6">
              <w:rPr>
                <w:rFonts w:eastAsia="PMingLiU" w:hint="eastAsia"/>
                <w:sz w:val="20"/>
                <w:lang w:eastAsia="zh-TW"/>
              </w:rPr>
              <w:t xml:space="preserve">87301693    </w:t>
            </w:r>
          </w:p>
          <w:p w14:paraId="5557E59B" w14:textId="77777777" w:rsidR="00637DE6" w:rsidRDefault="00637DE6" w:rsidP="00637DE6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</w:t>
            </w:r>
            <w:r w:rsidRPr="00637DE6">
              <w:rPr>
                <w:rFonts w:eastAsia="PMingLiU"/>
                <w:sz w:val="20"/>
                <w:lang w:eastAsia="zh-TW"/>
              </w:rPr>
              <w:t xml:space="preserve"> </w:t>
            </w:r>
            <w:r w:rsidRPr="00637DE6">
              <w:rPr>
                <w:rFonts w:eastAsia="PMingLiU" w:hint="eastAsia"/>
                <w:sz w:val="20"/>
                <w:lang w:eastAsia="zh-TW"/>
              </w:rPr>
              <w:t xml:space="preserve">37610382    </w:t>
            </w:r>
          </w:p>
          <w:p w14:paraId="28105722" w14:textId="77777777" w:rsidR="00637DE6" w:rsidRPr="00637DE6" w:rsidRDefault="00637DE6" w:rsidP="00637DE6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</w:t>
            </w:r>
            <w:r w:rsidRPr="00637DE6">
              <w:rPr>
                <w:rFonts w:eastAsia="PMingLiU"/>
                <w:sz w:val="20"/>
                <w:lang w:eastAsia="zh-TW"/>
              </w:rPr>
              <w:t xml:space="preserve"> </w:t>
            </w:r>
            <w:r w:rsidRPr="00637DE6">
              <w:rPr>
                <w:rFonts w:eastAsia="PMingLiU" w:hint="eastAsia"/>
                <w:sz w:val="20"/>
                <w:lang w:eastAsia="zh-TW"/>
              </w:rPr>
              <w:t>37610390</w:t>
            </w:r>
            <w:r w:rsidRPr="00637DE6">
              <w:rPr>
                <w:rFonts w:eastAsia="PMingLiU"/>
                <w:sz w:val="20"/>
                <w:lang w:eastAsia="zh-TW"/>
              </w:rPr>
              <w:t xml:space="preserve"> (</w:t>
            </w:r>
            <w:r w:rsidR="00585DD7" w:rsidRPr="005F47AE">
              <w:rPr>
                <w:rFonts w:eastAsia="PMingLiU" w:hint="eastAsia"/>
                <w:sz w:val="20"/>
                <w:lang w:eastAsia="zh-TW"/>
              </w:rPr>
              <w:t>廣東</w:t>
            </w:r>
            <w:r w:rsidRPr="00637DE6">
              <w:rPr>
                <w:rFonts w:eastAsia="PMingLiU" w:hint="eastAsia"/>
                <w:sz w:val="20"/>
                <w:lang w:eastAsia="zh-TW"/>
              </w:rPr>
              <w:t>國際商事法律服務中心</w:t>
            </w:r>
            <w:r w:rsidRPr="00637DE6">
              <w:rPr>
                <w:rFonts w:eastAsia="PMingLiU"/>
                <w:sz w:val="20"/>
                <w:lang w:eastAsia="zh-TW"/>
              </w:rPr>
              <w:t>)</w:t>
            </w:r>
          </w:p>
          <w:p w14:paraId="15EB7571" w14:textId="77777777" w:rsidR="00637DE6" w:rsidRPr="00E932E5" w:rsidRDefault="00637DE6" w:rsidP="00EA3F72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</w:p>
          <w:p w14:paraId="05052B79" w14:textId="77777777" w:rsidR="00637DE6" w:rsidRPr="00E932E5" w:rsidRDefault="00637DE6" w:rsidP="00CE2ED3">
            <w:pPr>
              <w:ind w:left="595" w:hanging="595"/>
              <w:jc w:val="left"/>
              <w:rPr>
                <w:rFonts w:eastAsia="PMingLiU"/>
                <w:sz w:val="20"/>
                <w:lang w:eastAsia="zh-TW"/>
              </w:rPr>
            </w:pPr>
          </w:p>
          <w:p w14:paraId="32617602" w14:textId="77777777" w:rsidR="000423E0" w:rsidRDefault="00CE2ED3" w:rsidP="005F47AE">
            <w:pPr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E932E5">
              <w:rPr>
                <w:rFonts w:eastAsia="PMingLiU"/>
                <w:sz w:val="20"/>
                <w:lang w:eastAsia="zh-TW"/>
              </w:rPr>
              <w:t>(86 20) 87601774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辦公室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5FF8F547" w14:textId="77777777" w:rsidR="000423E0" w:rsidRDefault="000423E0" w:rsidP="000423E0">
            <w:pPr>
              <w:rPr>
                <w:rFonts w:eastAsia="PMingLiU" w:hAnsi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Pr="000423E0">
              <w:rPr>
                <w:rFonts w:eastAsia="PMingLiU" w:hAnsi="PMingLiU"/>
                <w:sz w:val="20"/>
                <w:lang w:eastAsia="zh-TW"/>
              </w:rPr>
              <w:t xml:space="preserve">87610207 </w:t>
            </w:r>
          </w:p>
          <w:p w14:paraId="6CE69ABA" w14:textId="77777777" w:rsidR="00CE2ED3" w:rsidRPr="00E932E5" w:rsidRDefault="000423E0" w:rsidP="005F47AE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 w:hAnsi="PMingLiU"/>
                <w:sz w:val="20"/>
                <w:lang w:eastAsia="zh-TW"/>
              </w:rPr>
              <w:t xml:space="preserve">      (</w:t>
            </w:r>
            <w:r w:rsidRPr="000423E0">
              <w:rPr>
                <w:rFonts w:eastAsia="PMingLiU"/>
                <w:sz w:val="20"/>
                <w:lang w:eastAsia="zh-TW"/>
              </w:rPr>
              <w:t>境外經貿代表處事務部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)    </w:t>
            </w:r>
          </w:p>
          <w:p w14:paraId="65CACE06" w14:textId="77777777" w:rsidR="00585DD7" w:rsidRDefault="00CE2ED3" w:rsidP="00DC226E">
            <w:pPr>
              <w:ind w:left="595" w:hanging="3"/>
              <w:rPr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CD3EAB" w:rsidRPr="00CD3EAB">
              <w:rPr>
                <w:rFonts w:eastAsia="PMingLiU"/>
                <w:sz w:val="20"/>
                <w:lang w:eastAsia="zh-TW"/>
              </w:rPr>
              <w:t>87619910</w:t>
            </w:r>
            <w:r w:rsidR="00CD3EAB">
              <w:rPr>
                <w:rFonts w:eastAsia="PMingLiU"/>
                <w:sz w:val="20"/>
                <w:lang w:eastAsia="zh-TW"/>
              </w:rPr>
              <w:t xml:space="preserve"> </w:t>
            </w:r>
            <w:r w:rsidRPr="00E932E5">
              <w:rPr>
                <w:rFonts w:eastAsia="PMingLiU"/>
                <w:sz w:val="20"/>
                <w:lang w:eastAsia="zh-TW"/>
              </w:rPr>
              <w:t>(</w:t>
            </w:r>
            <w:r w:rsidR="00CD3EAB" w:rsidRPr="00CD3EAB">
              <w:rPr>
                <w:rFonts w:eastAsia="PMingLiU" w:hAnsi="PMingLiU"/>
                <w:sz w:val="20"/>
                <w:lang w:eastAsia="zh-TW"/>
              </w:rPr>
              <w:t>會務與信息部</w:t>
            </w:r>
            <w:r w:rsidR="00CD3EAB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304EB125" w14:textId="77777777" w:rsidR="00DC226E" w:rsidRPr="00E932E5" w:rsidRDefault="00CD3EAB" w:rsidP="00DC226E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 w:rsidDel="00CD3EAB">
              <w:rPr>
                <w:rFonts w:eastAsia="PMingLiU" w:hAnsi="PMingLiU"/>
                <w:sz w:val="20"/>
                <w:lang w:eastAsia="zh-TW"/>
              </w:rPr>
              <w:t xml:space="preserve"> </w:t>
            </w:r>
            <w:r w:rsidR="00DC226E" w:rsidRPr="00E932E5">
              <w:rPr>
                <w:rFonts w:eastAsia="PMingLiU"/>
                <w:sz w:val="20"/>
                <w:lang w:eastAsia="zh-TW"/>
              </w:rPr>
              <w:t>(86 20) 87610678 (</w:t>
            </w:r>
            <w:r w:rsidR="00DC226E" w:rsidRPr="006B7D51">
              <w:rPr>
                <w:rFonts w:eastAsia="PMingLiU"/>
                <w:sz w:val="20"/>
                <w:lang w:eastAsia="zh-TW"/>
              </w:rPr>
              <w:t>國際</w:t>
            </w:r>
            <w:r w:rsidR="00DC226E" w:rsidRPr="00E932E5">
              <w:rPr>
                <w:rFonts w:eastAsia="PMingLiU" w:hAnsi="PMingLiU"/>
                <w:sz w:val="20"/>
                <w:lang w:eastAsia="zh-TW"/>
              </w:rPr>
              <w:t>聯絡部</w:t>
            </w:r>
            <w:r w:rsidR="00DC226E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55EEA0AC" w14:textId="77777777" w:rsidR="000423E0" w:rsidRPr="00585DD7" w:rsidRDefault="00CE2ED3" w:rsidP="00585DD7">
            <w:pPr>
              <w:ind w:left="595" w:hanging="3"/>
              <w:rPr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 87779529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展覽部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) </w:t>
            </w:r>
          </w:p>
          <w:p w14:paraId="3E96C438" w14:textId="77777777" w:rsidR="00CE2ED3" w:rsidRPr="00E932E5" w:rsidRDefault="000423E0" w:rsidP="0062508B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</w:t>
            </w:r>
            <w:r w:rsidRPr="000423E0">
              <w:rPr>
                <w:rFonts w:ascii="Arial" w:hAnsi="Arial" w:cs="Arial"/>
                <w:color w:val="636363"/>
                <w:shd w:val="clear" w:color="auto" w:fill="FFFFFF"/>
                <w:lang w:eastAsia="zh-TW"/>
              </w:rPr>
              <w:t xml:space="preserve"> </w:t>
            </w:r>
            <w:r w:rsidRPr="000423E0">
              <w:rPr>
                <w:rFonts w:eastAsia="PMingLiU"/>
                <w:sz w:val="20"/>
                <w:lang w:eastAsia="zh-TW"/>
              </w:rPr>
              <w:t xml:space="preserve">87616497 </w:t>
            </w:r>
            <w:r>
              <w:rPr>
                <w:rFonts w:eastAsia="PMingLiU"/>
                <w:sz w:val="20"/>
                <w:lang w:eastAsia="zh-TW"/>
              </w:rPr>
              <w:t>(</w:t>
            </w:r>
            <w:r w:rsidRPr="000423E0">
              <w:rPr>
                <w:rFonts w:eastAsia="PMingLiU" w:hint="eastAsia"/>
                <w:sz w:val="20"/>
                <w:lang w:eastAsia="zh-TW"/>
              </w:rPr>
              <w:t>涉外商事法律部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  <w:p w14:paraId="38F27B1A" w14:textId="77777777" w:rsidR="00CE2ED3" w:rsidRDefault="00CE2ED3" w:rsidP="00CE2ED3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6B7D51" w:rsidRPr="006B7D51">
              <w:rPr>
                <w:rFonts w:eastAsia="PMingLiU" w:hint="eastAsia"/>
                <w:sz w:val="20"/>
                <w:lang w:eastAsia="zh-TW"/>
              </w:rPr>
              <w:t>38867525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廣東國際經貿服務中心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4969575B" w14:textId="77777777" w:rsidR="00637DE6" w:rsidRPr="00E932E5" w:rsidRDefault="00637DE6" w:rsidP="00637DE6">
            <w:pPr>
              <w:ind w:left="595" w:hanging="3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</w:t>
            </w:r>
            <w:r w:rsidRPr="00637DE6">
              <w:rPr>
                <w:rFonts w:eastAsia="PMingLiU" w:hint="eastAsia"/>
                <w:sz w:val="20"/>
                <w:lang w:eastAsia="zh-TW"/>
              </w:rPr>
              <w:t>87603901</w:t>
            </w:r>
            <w:r w:rsidRPr="00637DE6">
              <w:rPr>
                <w:rFonts w:eastAsia="PMingLiU"/>
                <w:sz w:val="20"/>
                <w:lang w:eastAsia="zh-TW"/>
              </w:rPr>
              <w:t xml:space="preserve"> </w:t>
            </w:r>
            <w:r>
              <w:rPr>
                <w:rFonts w:eastAsia="PMingLiU"/>
                <w:sz w:val="20"/>
                <w:lang w:eastAsia="zh-TW"/>
              </w:rPr>
              <w:t>(</w:t>
            </w:r>
            <w:r w:rsidR="00585DD7" w:rsidRPr="005F47AE">
              <w:rPr>
                <w:rFonts w:eastAsia="PMingLiU" w:hAnsi="PMingLiU" w:hint="eastAsia"/>
                <w:sz w:val="20"/>
                <w:lang w:eastAsia="zh-TW"/>
              </w:rPr>
              <w:t>廣東</w:t>
            </w:r>
            <w:r w:rsidRPr="005F47AE">
              <w:rPr>
                <w:rFonts w:eastAsia="PMingLiU" w:hAnsi="PMingLiU" w:hint="eastAsia"/>
                <w:sz w:val="20"/>
                <w:lang w:eastAsia="zh-TW"/>
              </w:rPr>
              <w:t>國</w:t>
            </w:r>
            <w:r w:rsidRPr="00637DE6">
              <w:rPr>
                <w:rFonts w:eastAsia="PMingLiU" w:hint="eastAsia"/>
                <w:sz w:val="20"/>
                <w:lang w:eastAsia="zh-TW"/>
              </w:rPr>
              <w:t>際商事法律服務中心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  <w:p w14:paraId="69491FC3" w14:textId="77777777" w:rsidR="005F47AE" w:rsidRPr="005F47AE" w:rsidRDefault="005F47AE" w:rsidP="005F47AE">
            <w:pPr>
              <w:jc w:val="left"/>
              <w:rPr>
                <w:sz w:val="20"/>
                <w:lang w:eastAsia="zh-TW"/>
              </w:rPr>
            </w:pPr>
          </w:p>
          <w:p w14:paraId="355476A6" w14:textId="77777777" w:rsidR="00CE2ED3" w:rsidRDefault="00CE2ED3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電郵：</w:t>
            </w:r>
            <w:r w:rsidRPr="00E932E5">
              <w:rPr>
                <w:rFonts w:eastAsia="PMingLiU"/>
                <w:sz w:val="20"/>
                <w:lang w:eastAsia="zh-TW"/>
              </w:rPr>
              <w:t>gdoffice@ccpit.org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辦公室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04588CFC" w14:textId="77777777" w:rsidR="000423E0" w:rsidRPr="00E932E5" w:rsidRDefault="000423E0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</w:r>
            <w:r w:rsidRPr="000423E0">
              <w:rPr>
                <w:rFonts w:eastAsia="PMingLiU"/>
                <w:sz w:val="20"/>
                <w:lang w:eastAsia="zh-TW"/>
              </w:rPr>
              <w:t>gd@ccpit.org</w:t>
            </w:r>
            <w:r>
              <w:rPr>
                <w:rFonts w:eastAsia="PMingLiU" w:hAnsi="PMingLiU"/>
                <w:sz w:val="20"/>
                <w:lang w:eastAsia="zh-TW"/>
              </w:rPr>
              <w:t>(</w:t>
            </w:r>
            <w:r w:rsidRPr="000423E0">
              <w:rPr>
                <w:rFonts w:eastAsia="PMingLiU"/>
                <w:sz w:val="20"/>
                <w:lang w:eastAsia="zh-TW"/>
              </w:rPr>
              <w:t>境外經貿代表處事務部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)    </w:t>
            </w:r>
          </w:p>
          <w:p w14:paraId="54254862" w14:textId="77777777" w:rsidR="00DC226E" w:rsidRPr="00E932E5" w:rsidRDefault="00CD3EAB" w:rsidP="005F47AE">
            <w:pPr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 xml:space="preserve">  </w:t>
            </w:r>
            <w:r w:rsidR="00DC226E"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="00DC226E" w:rsidRPr="00CD3EAB">
              <w:rPr>
                <w:rFonts w:eastAsia="PMingLiU"/>
                <w:sz w:val="20"/>
                <w:lang w:eastAsia="zh-TW"/>
              </w:rPr>
              <w:t>gdhw@ccpit.org</w:t>
            </w:r>
            <w:r w:rsidR="00DC226E" w:rsidRPr="00CD3EAB" w:rsidDel="00CD3EAB">
              <w:rPr>
                <w:rFonts w:eastAsia="PMingLiU"/>
                <w:sz w:val="20"/>
                <w:lang w:eastAsia="zh-TW"/>
              </w:rPr>
              <w:t xml:space="preserve"> </w:t>
            </w:r>
            <w:r w:rsidR="00DC226E" w:rsidRPr="00E932E5">
              <w:rPr>
                <w:rFonts w:eastAsia="PMingLiU"/>
                <w:sz w:val="20"/>
                <w:lang w:eastAsia="zh-TW"/>
              </w:rPr>
              <w:t>(</w:t>
            </w:r>
            <w:r w:rsidR="00DC226E" w:rsidRPr="00CD3EAB">
              <w:rPr>
                <w:rFonts w:eastAsia="PMingLiU" w:hAnsi="PMingLiU"/>
                <w:sz w:val="20"/>
                <w:lang w:eastAsia="zh-TW"/>
              </w:rPr>
              <w:t>會務與信息部</w:t>
            </w:r>
            <w:r w:rsidR="00DC226E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3556B137" w14:textId="77777777" w:rsidR="00CE2ED3" w:rsidRPr="00E932E5" w:rsidRDefault="00DC226E" w:rsidP="005F47AE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</w:r>
            <w:r w:rsidR="00CE2ED3" w:rsidRPr="00E932E5">
              <w:rPr>
                <w:rFonts w:eastAsia="PMingLiU"/>
                <w:sz w:val="20"/>
                <w:lang w:eastAsia="zh-TW"/>
              </w:rPr>
              <w:t>gdld@ccpit.org (</w:t>
            </w:r>
            <w:r w:rsidR="006B7D51" w:rsidRPr="006B7D51">
              <w:rPr>
                <w:rFonts w:eastAsia="PMingLiU"/>
                <w:sz w:val="20"/>
                <w:lang w:eastAsia="zh-TW"/>
              </w:rPr>
              <w:t>國際</w:t>
            </w:r>
            <w:r w:rsidR="006B7D51" w:rsidRPr="00E932E5">
              <w:rPr>
                <w:rFonts w:eastAsia="PMingLiU" w:hAnsi="PMingLiU"/>
                <w:sz w:val="20"/>
                <w:lang w:eastAsia="zh-TW"/>
              </w:rPr>
              <w:t>聯絡部</w:t>
            </w:r>
            <w:r w:rsidR="006B7D51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59D96E1C" w14:textId="77777777" w:rsidR="00CE2ED3" w:rsidRDefault="00CD3EAB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CD3EAB">
              <w:rPr>
                <w:rFonts w:eastAsia="PMingLiU"/>
                <w:sz w:val="20"/>
                <w:lang w:eastAsia="zh-TW"/>
              </w:rPr>
              <w:t>huweiming@ccpit.org</w:t>
            </w:r>
            <w:r w:rsidRPr="00CD3EAB" w:rsidDel="00CD3EAB">
              <w:rPr>
                <w:rFonts w:eastAsia="PMingLiU"/>
                <w:sz w:val="20"/>
                <w:lang w:eastAsia="zh-TW"/>
              </w:rPr>
              <w:t xml:space="preserve"> </w:t>
            </w:r>
            <w:r w:rsidR="00CE2ED3" w:rsidRPr="00E932E5">
              <w:rPr>
                <w:rFonts w:eastAsia="PMingLiU"/>
                <w:sz w:val="20"/>
                <w:lang w:eastAsia="zh-TW"/>
              </w:rPr>
              <w:t>(</w:t>
            </w:r>
            <w:r w:rsidR="00CE2ED3" w:rsidRPr="00E932E5">
              <w:rPr>
                <w:rFonts w:eastAsia="PMingLiU" w:hAnsi="PMingLiU"/>
                <w:sz w:val="20"/>
                <w:lang w:eastAsia="zh-TW"/>
              </w:rPr>
              <w:t>展覽部</w:t>
            </w:r>
            <w:r w:rsidR="00CE2ED3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05620DEE" w14:textId="77777777" w:rsidR="000423E0" w:rsidRPr="00E932E5" w:rsidRDefault="000423E0" w:rsidP="000423E0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0423E0">
              <w:rPr>
                <w:rFonts w:eastAsia="PMingLiU"/>
                <w:sz w:val="20"/>
                <w:lang w:eastAsia="zh-TW"/>
              </w:rPr>
              <w:t>gdcd@ccpit.org</w:t>
            </w:r>
            <w:r>
              <w:rPr>
                <w:rFonts w:eastAsia="PMingLiU"/>
                <w:sz w:val="20"/>
                <w:lang w:eastAsia="zh-TW"/>
              </w:rPr>
              <w:t>(</w:t>
            </w:r>
            <w:r w:rsidRPr="000423E0">
              <w:rPr>
                <w:rFonts w:eastAsia="PMingLiU" w:hint="eastAsia"/>
                <w:sz w:val="20"/>
                <w:lang w:eastAsia="zh-TW"/>
              </w:rPr>
              <w:t>涉外商事法律部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  <w:p w14:paraId="1DBD0A34" w14:textId="77777777" w:rsidR="000423E0" w:rsidRPr="00E932E5" w:rsidRDefault="000423E0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0423E0">
              <w:rPr>
                <w:rFonts w:eastAsia="PMingLiU" w:hint="eastAsia"/>
                <w:sz w:val="20"/>
                <w:lang w:eastAsia="zh-TW"/>
              </w:rPr>
              <w:t>gdhw@ccpit.org</w:t>
            </w:r>
            <w:r w:rsidRPr="000423E0">
              <w:rPr>
                <w:rFonts w:eastAsia="PMingLiU"/>
                <w:sz w:val="20"/>
                <w:lang w:eastAsia="zh-TW"/>
              </w:rPr>
              <w:t xml:space="preserve"> </w:t>
            </w:r>
            <w:r w:rsidRPr="00E932E5">
              <w:rPr>
                <w:rFonts w:eastAsia="PMingLiU"/>
                <w:sz w:val="20"/>
                <w:lang w:eastAsia="zh-TW"/>
              </w:rPr>
              <w:t>(</w:t>
            </w:r>
            <w:r w:rsidRPr="00E932E5">
              <w:rPr>
                <w:rFonts w:eastAsia="PMingLiU" w:hAnsi="PMingLiU"/>
                <w:sz w:val="20"/>
                <w:lang w:eastAsia="zh-TW"/>
              </w:rPr>
              <w:t>廣東國際經貿服務中心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783D1CD7" w14:textId="77777777" w:rsidR="00CE2ED3" w:rsidRDefault="00637DE6" w:rsidP="00EA3F72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637DE6">
              <w:rPr>
                <w:rFonts w:eastAsia="PMingLiU" w:hint="eastAsia"/>
                <w:sz w:val="20"/>
                <w:lang w:eastAsia="zh-TW"/>
              </w:rPr>
              <w:t>gdlaw@ccpit.org   gdccpit@126.com</w:t>
            </w:r>
            <w:r>
              <w:rPr>
                <w:rFonts w:eastAsia="PMingLiU"/>
                <w:sz w:val="20"/>
                <w:lang w:eastAsia="zh-TW"/>
              </w:rPr>
              <w:t xml:space="preserve"> (</w:t>
            </w:r>
            <w:r w:rsidRPr="00637DE6">
              <w:rPr>
                <w:rFonts w:eastAsia="PMingLiU" w:hint="eastAsia"/>
                <w:sz w:val="20"/>
                <w:lang w:eastAsia="zh-TW"/>
              </w:rPr>
              <w:t>國際商事法律服務中心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  <w:p w14:paraId="5B886DE6" w14:textId="77777777" w:rsidR="00637DE6" w:rsidRPr="00E932E5" w:rsidRDefault="00637DE6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</w:p>
          <w:p w14:paraId="1BECEBE5" w14:textId="77777777" w:rsidR="0017668F" w:rsidRPr="00E932E5" w:rsidRDefault="0017668F" w:rsidP="0017668F">
            <w:pPr>
              <w:ind w:hanging="3"/>
              <w:rPr>
                <w:rFonts w:eastAsia="PMingLiU"/>
                <w:sz w:val="20"/>
                <w:lang w:eastAsia="zh-TW"/>
              </w:rPr>
            </w:pPr>
          </w:p>
          <w:p w14:paraId="6B2273C6" w14:textId="77777777" w:rsidR="00436845" w:rsidRDefault="00D56746" w:rsidP="009E20D9">
            <w:pPr>
              <w:ind w:left="595" w:hanging="595"/>
              <w:rPr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網址：</w:t>
            </w:r>
            <w:r w:rsidR="007B6535" w:rsidRPr="00E932E5">
              <w:rPr>
                <w:rFonts w:eastAsia="PMingLiU"/>
                <w:sz w:val="20"/>
                <w:lang w:eastAsia="zh-TW"/>
              </w:rPr>
              <w:t>http://www.gdefair.com</w:t>
            </w:r>
            <w:r w:rsidR="0050320E"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廣東網上博覽</w:t>
            </w:r>
            <w:r w:rsidR="00691CEF" w:rsidRPr="00E932E5">
              <w:rPr>
                <w:rFonts w:eastAsia="PMingLiU" w:hAnsi="PMingLiU"/>
                <w:sz w:val="20"/>
                <w:lang w:eastAsia="zh-TW"/>
              </w:rPr>
              <w:t>交易</w:t>
            </w:r>
            <w:r w:rsidRPr="00E932E5">
              <w:rPr>
                <w:rFonts w:eastAsia="PMingLiU" w:hAnsi="PMingLiU"/>
                <w:sz w:val="20"/>
                <w:lang w:eastAsia="zh-TW"/>
              </w:rPr>
              <w:t>會</w:t>
            </w:r>
            <w:r w:rsidR="00691CEF" w:rsidRPr="00E932E5">
              <w:rPr>
                <w:rFonts w:eastAsia="PMingLiU" w:hAnsi="PMingLiU"/>
                <w:sz w:val="20"/>
                <w:lang w:eastAsia="zh-TW"/>
              </w:rPr>
              <w:t>／廣東省貿促會</w:t>
            </w:r>
            <w:r w:rsidR="0050320E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23C06CFD" w14:textId="77777777" w:rsidR="005F47AE" w:rsidRPr="005F47AE" w:rsidRDefault="005F47AE" w:rsidP="009E20D9">
            <w:pPr>
              <w:ind w:left="595" w:hanging="595"/>
              <w:rPr>
                <w:sz w:val="20"/>
                <w:lang w:eastAsia="zh-TW"/>
              </w:rPr>
            </w:pPr>
          </w:p>
        </w:tc>
      </w:tr>
      <w:tr w:rsidR="00D56746" w:rsidRPr="00E932E5" w14:paraId="03F9152D" w14:textId="77777777" w:rsidTr="004529D4">
        <w:trPr>
          <w:cantSplit/>
          <w:trHeight w:val="630"/>
        </w:trPr>
        <w:tc>
          <w:tcPr>
            <w:tcW w:w="2410" w:type="dxa"/>
          </w:tcPr>
          <w:p w14:paraId="3AC20168" w14:textId="77777777" w:rsidR="00D56746" w:rsidRPr="00E932E5" w:rsidRDefault="00D56746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lastRenderedPageBreak/>
              <w:t>廣東省投資促進局</w:t>
            </w:r>
            <w:r w:rsidR="000208F4"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／</w:t>
            </w:r>
            <w:r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廣東省外商投資企業投訴中心</w:t>
            </w:r>
          </w:p>
          <w:p w14:paraId="3FBCC487" w14:textId="77777777" w:rsidR="00904FF2" w:rsidRPr="00E932E5" w:rsidRDefault="00904FF2">
            <w:pPr>
              <w:tabs>
                <w:tab w:val="num" w:pos="425"/>
              </w:tabs>
              <w:rPr>
                <w:rFonts w:eastAsia="PMingLiU"/>
                <w:spacing w:val="20"/>
                <w:sz w:val="24"/>
                <w:lang w:eastAsia="zh-TW"/>
              </w:rPr>
            </w:pPr>
          </w:p>
          <w:p w14:paraId="47CC4F67" w14:textId="77777777" w:rsidR="00D56746" w:rsidRPr="005F47AE" w:rsidRDefault="00D56746" w:rsidP="005F47AE">
            <w:pPr>
              <w:ind w:left="216" w:hanging="204"/>
              <w:jc w:val="left"/>
              <w:rPr>
                <w:rFonts w:eastAsia="PMingLiU" w:hAnsi="PMingLiU"/>
                <w:spacing w:val="20"/>
                <w:sz w:val="20"/>
                <w:lang w:eastAsia="zh-TW"/>
              </w:rPr>
            </w:pP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（廣東省對外貿易經濟合作廳直屬事業單位）</w:t>
            </w:r>
          </w:p>
          <w:p w14:paraId="040EEC87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4B949CCE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1F5079A8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6D57EE4E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615E2317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737513D3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6D868A20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5D6DCCDB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5858E8AA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  <w:p w14:paraId="65E2AC4E" w14:textId="77777777" w:rsidR="00D56746" w:rsidRPr="00E932E5" w:rsidRDefault="00D56746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</w:p>
        </w:tc>
        <w:tc>
          <w:tcPr>
            <w:tcW w:w="3969" w:type="dxa"/>
          </w:tcPr>
          <w:p w14:paraId="43F9116A" w14:textId="77777777" w:rsidR="00D56746" w:rsidRPr="00E932E5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開展投資促進情况調研，爲制訂相關政策、措施提供建議；</w:t>
            </w:r>
          </w:p>
          <w:p w14:paraId="451DEA9F" w14:textId="77777777" w:rsidR="00904FF2" w:rsidRPr="00E932E5" w:rsidRDefault="00904FF2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7BEAACF" w14:textId="77777777" w:rsidR="00D56746" w:rsidRPr="00E932E5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制訂和公布招商目錄，組織、協調和指導全省性對外招商的宣傳和外經貿洽談、招商引資、展銷等重大活動；</w:t>
            </w:r>
          </w:p>
          <w:p w14:paraId="58AB80E5" w14:textId="77777777" w:rsidR="00904FF2" w:rsidRPr="00E932E5" w:rsidRDefault="00904FF2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467CA5C9" w14:textId="77777777" w:rsidR="00D56746" w:rsidRPr="00E932E5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指導廣東省内投資促進機構業務，促進境內外投資促進機構聯繫交流；</w:t>
            </w:r>
            <w:r w:rsidR="001C79AC" w:rsidRPr="00E932E5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36F0ECA2" w14:textId="77777777" w:rsidR="00904FF2" w:rsidRPr="00E932E5" w:rsidRDefault="00904FF2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53B2C9CF" w14:textId="77777777" w:rsidR="00D56746" w:rsidRPr="00E932E5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E932E5">
              <w:rPr>
                <w:rFonts w:eastAsia="PMingLiU" w:hAnsi="PMingLiU"/>
                <w:sz w:val="20"/>
                <w:lang w:eastAsia="zh-TW"/>
              </w:rPr>
              <w:t>負責外商、港（澳）投資企業投訴組織協調工作。</w:t>
            </w:r>
          </w:p>
        </w:tc>
        <w:tc>
          <w:tcPr>
            <w:tcW w:w="3803" w:type="dxa"/>
          </w:tcPr>
          <w:p w14:paraId="0CF4E491" w14:textId="77777777" w:rsidR="00904FF2" w:rsidRPr="00E932E5" w:rsidRDefault="00D56746" w:rsidP="00DA738D">
            <w:pPr>
              <w:ind w:left="625" w:hanging="625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地址：廣州市天河路</w:t>
            </w:r>
            <w:r w:rsidRPr="00E932E5">
              <w:rPr>
                <w:rFonts w:eastAsia="PMingLiU"/>
                <w:sz w:val="20"/>
                <w:lang w:eastAsia="zh-TW"/>
              </w:rPr>
              <w:t>351</w:t>
            </w:r>
            <w:r w:rsidRPr="00E932E5">
              <w:rPr>
                <w:rFonts w:eastAsia="PMingLiU" w:hAnsi="PMingLiU"/>
                <w:sz w:val="20"/>
                <w:lang w:eastAsia="zh-TW"/>
              </w:rPr>
              <w:t>號廣東外經貿大厦</w:t>
            </w:r>
            <w:r w:rsidR="009D3AA7" w:rsidRPr="00E932E5">
              <w:rPr>
                <w:rFonts w:eastAsia="PMingLiU"/>
                <w:sz w:val="20"/>
                <w:lang w:eastAsia="zh-TW"/>
              </w:rPr>
              <w:t>601</w:t>
            </w:r>
            <w:r w:rsidR="001C2298" w:rsidRPr="00E932E5">
              <w:rPr>
                <w:rFonts w:eastAsia="PMingLiU" w:hAnsi="PMingLiU"/>
                <w:sz w:val="20"/>
                <w:lang w:eastAsia="zh-TW"/>
              </w:rPr>
              <w:t>至</w:t>
            </w:r>
            <w:r w:rsidR="009D3AA7" w:rsidRPr="00E932E5">
              <w:rPr>
                <w:rFonts w:eastAsia="PMingLiU"/>
                <w:sz w:val="20"/>
                <w:lang w:eastAsia="zh-TW"/>
              </w:rPr>
              <w:t>611</w:t>
            </w:r>
            <w:r w:rsidR="009D3AA7" w:rsidRPr="00E932E5">
              <w:rPr>
                <w:rFonts w:eastAsia="PMingLiU" w:hAnsi="PMingLiU"/>
                <w:sz w:val="20"/>
                <w:lang w:eastAsia="zh-TW"/>
              </w:rPr>
              <w:t>室</w:t>
            </w:r>
            <w:r w:rsidR="0050320E" w:rsidRPr="00E932E5">
              <w:rPr>
                <w:rFonts w:eastAsia="PMingLiU"/>
                <w:sz w:val="20"/>
                <w:lang w:eastAsia="zh-TW"/>
              </w:rPr>
              <w:t xml:space="preserve"> </w:t>
            </w:r>
            <w:r w:rsidR="00066CA5" w:rsidRPr="00E932E5">
              <w:rPr>
                <w:rFonts w:eastAsia="PMingLiU" w:hAnsi="PMingLiU"/>
                <w:sz w:val="20"/>
                <w:lang w:eastAsia="zh-TW"/>
              </w:rPr>
              <w:t>、</w:t>
            </w:r>
            <w:r w:rsidR="00066CA5">
              <w:rPr>
                <w:rFonts w:eastAsia="PMingLiU" w:hAnsi="PMingLiU"/>
                <w:sz w:val="20"/>
                <w:lang w:eastAsia="zh-TW"/>
              </w:rPr>
              <w:t>613</w:t>
            </w:r>
            <w:r w:rsidR="00066CA5" w:rsidRPr="00E932E5">
              <w:rPr>
                <w:rFonts w:eastAsia="PMingLiU" w:hAnsi="PMingLiU"/>
                <w:sz w:val="20"/>
                <w:lang w:eastAsia="zh-TW"/>
              </w:rPr>
              <w:t>室</w:t>
            </w:r>
          </w:p>
          <w:p w14:paraId="29F14467" w14:textId="77777777" w:rsidR="00904FF2" w:rsidRPr="00E932E5" w:rsidRDefault="00904FF2" w:rsidP="00DA738D">
            <w:pPr>
              <w:ind w:left="625" w:hanging="625"/>
              <w:jc w:val="left"/>
              <w:rPr>
                <w:rFonts w:eastAsia="PMingLiU"/>
                <w:sz w:val="20"/>
                <w:lang w:eastAsia="zh-TW"/>
              </w:rPr>
            </w:pPr>
          </w:p>
          <w:p w14:paraId="27D9DFF6" w14:textId="77777777" w:rsidR="00D56746" w:rsidRPr="00E932E5" w:rsidRDefault="00D56746" w:rsidP="00DA738D">
            <w:pPr>
              <w:ind w:left="625" w:hanging="625"/>
              <w:jc w:val="left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郵編：</w:t>
            </w:r>
            <w:r w:rsidRPr="00E932E5">
              <w:rPr>
                <w:rFonts w:eastAsia="PMingLiU"/>
                <w:sz w:val="20"/>
                <w:lang w:eastAsia="zh-TW"/>
              </w:rPr>
              <w:t>510620</w:t>
            </w:r>
          </w:p>
          <w:p w14:paraId="6C71B136" w14:textId="77777777" w:rsidR="00CE2ED3" w:rsidRPr="00E932E5" w:rsidRDefault="00CE2ED3" w:rsidP="00DA738D">
            <w:pPr>
              <w:ind w:left="625" w:hanging="625"/>
              <w:jc w:val="left"/>
              <w:rPr>
                <w:rFonts w:eastAsia="PMingLiU"/>
                <w:sz w:val="20"/>
                <w:lang w:eastAsia="zh-TW"/>
              </w:rPr>
            </w:pPr>
          </w:p>
          <w:p w14:paraId="60A86471" w14:textId="77777777" w:rsidR="00CE2ED3" w:rsidRPr="00E932E5" w:rsidRDefault="00CE2ED3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066CA5" w:rsidRPr="00066CA5">
              <w:rPr>
                <w:rFonts w:eastAsia="PMingLiU" w:hint="eastAsia"/>
                <w:sz w:val="20"/>
                <w:lang w:eastAsia="zh-TW"/>
              </w:rPr>
              <w:t>38819392</w:t>
            </w:r>
            <w:r w:rsidR="00066CA5">
              <w:rPr>
                <w:rFonts w:eastAsia="PMingLiU"/>
                <w:sz w:val="20"/>
                <w:lang w:eastAsia="zh-TW"/>
              </w:rPr>
              <w:br/>
            </w:r>
            <w:r w:rsidR="00066CA5"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066CA5" w:rsidRPr="00066CA5">
              <w:rPr>
                <w:rFonts w:eastAsia="PMingLiU" w:hint="eastAsia"/>
                <w:sz w:val="20"/>
                <w:lang w:eastAsia="zh-TW"/>
              </w:rPr>
              <w:t>38819382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辦公室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37223EC2" w14:textId="77777777" w:rsidR="00CE2ED3" w:rsidRPr="00E932E5" w:rsidRDefault="00CE2ED3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EA3F72" w:rsidRPr="00EA3F72">
              <w:rPr>
                <w:rFonts w:eastAsia="PMingLiU" w:hint="eastAsia"/>
                <w:sz w:val="20"/>
                <w:lang w:eastAsia="zh-TW"/>
              </w:rPr>
              <w:t>38819377</w:t>
            </w:r>
            <w:r w:rsidR="00EA3F72">
              <w:rPr>
                <w:rFonts w:eastAsia="PMingLiU"/>
                <w:sz w:val="20"/>
                <w:lang w:eastAsia="zh-TW"/>
              </w:rPr>
              <w:br/>
            </w:r>
            <w:r w:rsidR="00EA3F72"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EA3F72" w:rsidRPr="00EA3F72">
              <w:rPr>
                <w:rFonts w:eastAsia="PMingLiU" w:hint="eastAsia"/>
                <w:sz w:val="20"/>
                <w:lang w:eastAsia="zh-TW"/>
              </w:rPr>
              <w:t>38819381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信息聯絡部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) </w:t>
            </w:r>
          </w:p>
          <w:p w14:paraId="37CE6E0C" w14:textId="77777777" w:rsidR="00EA3F72" w:rsidRDefault="00CE2ED3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EA3F72" w:rsidRPr="00EA3F72">
              <w:rPr>
                <w:rFonts w:eastAsia="PMingLiU" w:hint="eastAsia"/>
                <w:sz w:val="20"/>
                <w:lang w:eastAsia="zh-TW"/>
              </w:rPr>
              <w:t>38819379</w:t>
            </w:r>
          </w:p>
          <w:p w14:paraId="05608679" w14:textId="77777777" w:rsidR="00CE2ED3" w:rsidRPr="00E932E5" w:rsidRDefault="00EA3F72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Pr="00EA3F72">
              <w:rPr>
                <w:rFonts w:eastAsia="PMingLiU" w:hint="eastAsia"/>
                <w:sz w:val="20"/>
                <w:lang w:eastAsia="zh-TW"/>
              </w:rPr>
              <w:t>38819395</w:t>
            </w:r>
            <w:r w:rsidR="00CE2ED3"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="00CE2ED3" w:rsidRPr="00E932E5">
              <w:rPr>
                <w:rFonts w:eastAsia="PMingLiU" w:hAnsi="PMingLiU"/>
                <w:sz w:val="20"/>
                <w:lang w:eastAsia="zh-TW"/>
              </w:rPr>
              <w:t>亞洲部</w:t>
            </w:r>
            <w:r w:rsidR="00CE2ED3" w:rsidRPr="00E932E5">
              <w:rPr>
                <w:rFonts w:eastAsia="PMingLiU"/>
                <w:sz w:val="20"/>
                <w:lang w:eastAsia="zh-TW"/>
              </w:rPr>
              <w:t xml:space="preserve">) </w:t>
            </w:r>
          </w:p>
          <w:p w14:paraId="631387B4" w14:textId="77777777" w:rsidR="00EA3F72" w:rsidRDefault="00CE2ED3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>(86 20) 38819398</w:t>
            </w:r>
          </w:p>
          <w:p w14:paraId="7F49E39F" w14:textId="77777777" w:rsidR="00CE2ED3" w:rsidRPr="00E932E5" w:rsidRDefault="00EA3F72" w:rsidP="00CE2ED3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CE2ED3" w:rsidRPr="00E932E5">
              <w:rPr>
                <w:rFonts w:eastAsia="PMingLiU"/>
                <w:sz w:val="20"/>
                <w:lang w:eastAsia="zh-TW"/>
              </w:rPr>
              <w:t>38819399 (</w:t>
            </w:r>
            <w:r w:rsidR="00CE2ED3" w:rsidRPr="00E932E5">
              <w:rPr>
                <w:rFonts w:eastAsia="PMingLiU" w:hAnsi="PMingLiU"/>
                <w:sz w:val="20"/>
                <w:lang w:eastAsia="zh-TW"/>
              </w:rPr>
              <w:t>投訴中心</w:t>
            </w:r>
            <w:r w:rsidR="00CE2ED3"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50AE45CB" w14:textId="77777777" w:rsidR="008061A0" w:rsidRPr="00E932E5" w:rsidRDefault="008061A0" w:rsidP="004928FF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48B8607A" w14:textId="77777777" w:rsidR="00CE2ED3" w:rsidRDefault="00CE2ED3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EA3F72" w:rsidRPr="00EA3F72">
              <w:rPr>
                <w:rFonts w:eastAsia="PMingLiU" w:hint="eastAsia"/>
                <w:sz w:val="20"/>
                <w:lang w:eastAsia="zh-TW"/>
              </w:rPr>
              <w:t>38802234</w:t>
            </w:r>
            <w:r w:rsidR="00EA3F72" w:rsidRPr="00EA3F72" w:rsidDel="00EA3F72">
              <w:rPr>
                <w:rFonts w:eastAsia="PMingLiU"/>
                <w:sz w:val="20"/>
                <w:lang w:eastAsia="zh-TW"/>
              </w:rPr>
              <w:t xml:space="preserve"> </w:t>
            </w:r>
            <w:r w:rsidRPr="00E932E5">
              <w:rPr>
                <w:rFonts w:eastAsia="PMingLiU"/>
                <w:sz w:val="20"/>
                <w:lang w:eastAsia="zh-TW"/>
              </w:rPr>
              <w:t>(</w:t>
            </w:r>
            <w:r w:rsidRPr="00E932E5">
              <w:rPr>
                <w:rFonts w:eastAsia="PMingLiU" w:hAnsi="PMingLiU"/>
                <w:sz w:val="20"/>
                <w:lang w:eastAsia="zh-TW"/>
              </w:rPr>
              <w:t>辦公室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6459F917" w14:textId="77777777" w:rsidR="00EA3F72" w:rsidRDefault="00EA3F72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Pr="00EA3F72">
              <w:rPr>
                <w:rFonts w:eastAsia="PMingLiU" w:hint="eastAsia"/>
                <w:sz w:val="20"/>
                <w:lang w:eastAsia="zh-TW"/>
              </w:rPr>
              <w:t>38802418</w:t>
            </w:r>
            <w:r w:rsidRPr="00E932E5">
              <w:rPr>
                <w:rFonts w:eastAsia="PMingLiU"/>
                <w:sz w:val="20"/>
                <w:lang w:eastAsia="zh-TW"/>
              </w:rPr>
              <w:t>(</w:t>
            </w:r>
            <w:r w:rsidRPr="00E932E5">
              <w:rPr>
                <w:rFonts w:eastAsia="PMingLiU" w:hAnsi="PMingLiU"/>
                <w:sz w:val="20"/>
                <w:lang w:eastAsia="zh-TW"/>
              </w:rPr>
              <w:t>信息聯絡部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6AB5E036" w14:textId="77777777" w:rsidR="00EA3F72" w:rsidRPr="00E932E5" w:rsidRDefault="00EA3F72" w:rsidP="00EA3F72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Pr="00EA3F72">
              <w:rPr>
                <w:rFonts w:eastAsia="PMingLiU" w:hint="eastAsia"/>
                <w:sz w:val="20"/>
                <w:lang w:eastAsia="zh-TW"/>
              </w:rPr>
              <w:t>38804876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亞洲部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) </w:t>
            </w:r>
          </w:p>
          <w:p w14:paraId="5E67774B" w14:textId="77777777" w:rsidR="00EA3F72" w:rsidRPr="00E932E5" w:rsidRDefault="00EA3F72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425865DE" w14:textId="77777777" w:rsidR="00CE2ED3" w:rsidRPr="00E932E5" w:rsidRDefault="00CE2ED3" w:rsidP="00CE2ED3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      (86 20) 38819393 (</w:t>
            </w:r>
            <w:r w:rsidRPr="00E932E5">
              <w:rPr>
                <w:rFonts w:eastAsia="PMingLiU" w:hAnsi="PMingLiU"/>
                <w:sz w:val="20"/>
                <w:lang w:eastAsia="zh-TW"/>
              </w:rPr>
              <w:t>投訴中心</w:t>
            </w:r>
            <w:r w:rsidRPr="00E932E5">
              <w:rPr>
                <w:rFonts w:eastAsia="PMingLiU"/>
                <w:sz w:val="20"/>
                <w:lang w:eastAsia="zh-TW"/>
              </w:rPr>
              <w:t>)</w:t>
            </w:r>
          </w:p>
          <w:p w14:paraId="5448C585" w14:textId="77777777" w:rsidR="00904FF2" w:rsidRPr="00E932E5" w:rsidRDefault="00904FF2" w:rsidP="0067194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06CE7149" w14:textId="77777777" w:rsidR="00904FF2" w:rsidRPr="00E932E5" w:rsidRDefault="00D56746" w:rsidP="0067194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電郵：</w:t>
            </w:r>
            <w:r w:rsidR="00EA3F72" w:rsidRPr="00EA3F72">
              <w:rPr>
                <w:rFonts w:eastAsia="PMingLiU" w:hint="eastAsia"/>
                <w:sz w:val="20"/>
                <w:lang w:eastAsia="zh-TW"/>
              </w:rPr>
              <w:t>touzi@gdcom.gov.cn</w:t>
            </w:r>
          </w:p>
          <w:p w14:paraId="38DCBB90" w14:textId="77777777" w:rsidR="000208F4" w:rsidRPr="00E932E5" w:rsidRDefault="00D56746" w:rsidP="00DE49D0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網址：</w:t>
            </w:r>
            <w:r w:rsidR="00444750">
              <w:rPr>
                <w:rFonts w:eastAsia="PMingLiU"/>
                <w:sz w:val="20"/>
                <w:lang w:eastAsia="zh-TW"/>
              </w:rPr>
              <w:t>http://igd.gdcom.gov.cn</w:t>
            </w:r>
            <w:r w:rsidR="00EA3F72">
              <w:rPr>
                <w:rFonts w:eastAsia="PMingLiU"/>
                <w:sz w:val="20"/>
                <w:lang w:eastAsia="zh-TW"/>
              </w:rPr>
              <w:br/>
            </w:r>
            <w:r w:rsidRPr="00E932E5">
              <w:rPr>
                <w:rFonts w:eastAsia="PMingLiU"/>
                <w:sz w:val="20"/>
                <w:lang w:eastAsia="zh-TW"/>
              </w:rPr>
              <w:t xml:space="preserve">      </w:t>
            </w:r>
          </w:p>
          <w:p w14:paraId="07144614" w14:textId="77777777" w:rsidR="00C52CB8" w:rsidRDefault="00AB0827" w:rsidP="0046250E">
            <w:pPr>
              <w:rPr>
                <w:rFonts w:hAnsi="PMingLiU"/>
                <w:sz w:val="20"/>
                <w:u w:val="single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註</w:t>
            </w:r>
            <w:r w:rsidR="0046250E" w:rsidRPr="00E932E5">
              <w:rPr>
                <w:rFonts w:eastAsia="PMingLiU" w:hAnsi="PMingLiU"/>
                <w:sz w:val="20"/>
                <w:lang w:eastAsia="zh-TW"/>
              </w:rPr>
              <w:t>：廣東省投資促進局編製了廣東省各市投資促進中心聯繫方式，詳見第</w:t>
            </w:r>
            <w:r w:rsidR="00D90070" w:rsidRPr="00D90070">
              <w:rPr>
                <w:rFonts w:eastAsia="PMingLiU"/>
                <w:sz w:val="20"/>
                <w:lang w:eastAsia="zh-TW"/>
              </w:rPr>
              <w:t>IV</w:t>
            </w:r>
            <w:r w:rsidR="0046250E" w:rsidRPr="00E932E5">
              <w:rPr>
                <w:rFonts w:eastAsia="PMingLiU" w:hAnsi="PMingLiU"/>
                <w:sz w:val="20"/>
                <w:lang w:eastAsia="zh-TW"/>
              </w:rPr>
              <w:t>部分之</w:t>
            </w:r>
            <w:r w:rsidR="00AA5445" w:rsidRPr="00E932E5">
              <w:rPr>
                <w:rFonts w:eastAsia="PMingLiU"/>
                <w:sz w:val="20"/>
                <w:lang w:eastAsia="zh-TW"/>
              </w:rPr>
              <w:t xml:space="preserve">  </w:t>
            </w:r>
            <w:r w:rsidR="0046250E" w:rsidRPr="00E932E5">
              <w:rPr>
                <w:rFonts w:eastAsia="PMingLiU"/>
                <w:sz w:val="20"/>
                <w:u w:val="single"/>
                <w:lang w:eastAsia="zh-TW"/>
              </w:rPr>
              <w:t>*</w:t>
            </w:r>
            <w:r w:rsidR="0046250E" w:rsidRPr="00E932E5">
              <w:rPr>
                <w:rFonts w:eastAsia="PMingLiU" w:hAnsi="PMingLiU"/>
                <w:sz w:val="20"/>
                <w:u w:val="single"/>
                <w:lang w:eastAsia="zh-TW"/>
              </w:rPr>
              <w:t>附表</w:t>
            </w:r>
          </w:p>
          <w:p w14:paraId="2FD11AAC" w14:textId="77777777" w:rsidR="008B4451" w:rsidRPr="008B4451" w:rsidRDefault="008B4451" w:rsidP="0046250E">
            <w:pPr>
              <w:rPr>
                <w:sz w:val="20"/>
                <w:u w:val="single"/>
                <w:lang w:eastAsia="zh-TW"/>
              </w:rPr>
            </w:pPr>
          </w:p>
        </w:tc>
      </w:tr>
      <w:tr w:rsidR="000208F4" w:rsidRPr="00E932E5" w14:paraId="465BB113" w14:textId="77777777" w:rsidTr="004529D4">
        <w:trPr>
          <w:cantSplit/>
          <w:trHeight w:val="630"/>
        </w:trPr>
        <w:tc>
          <w:tcPr>
            <w:tcW w:w="2410" w:type="dxa"/>
          </w:tcPr>
          <w:p w14:paraId="05AE06EA" w14:textId="77777777" w:rsidR="000208F4" w:rsidRPr="00E932E5" w:rsidRDefault="000208F4" w:rsidP="000208F4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廣東外商投資企業協會</w:t>
            </w:r>
          </w:p>
          <w:p w14:paraId="004BEEE4" w14:textId="77777777" w:rsidR="00904FF2" w:rsidRPr="00E932E5" w:rsidRDefault="00904FF2" w:rsidP="000208F4">
            <w:pPr>
              <w:tabs>
                <w:tab w:val="num" w:pos="425"/>
              </w:tabs>
              <w:rPr>
                <w:rFonts w:eastAsia="PMingLiU"/>
                <w:spacing w:val="20"/>
                <w:sz w:val="24"/>
                <w:lang w:eastAsia="zh-TW"/>
              </w:rPr>
            </w:pPr>
          </w:p>
          <w:p w14:paraId="7C1856EC" w14:textId="77777777" w:rsidR="000208F4" w:rsidRPr="00E932E5" w:rsidRDefault="000208F4" w:rsidP="00F747BB">
            <w:pPr>
              <w:ind w:left="216" w:hanging="204"/>
              <w:rPr>
                <w:rFonts w:eastAsia="PMingLiU"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（非</w:t>
            </w:r>
            <w:r w:rsidR="00A34CA7" w:rsidRPr="00E932E5">
              <w:rPr>
                <w:rFonts w:eastAsia="PMingLiU" w:hAnsi="PMingLiU"/>
                <w:spacing w:val="20"/>
                <w:sz w:val="20"/>
                <w:lang w:eastAsia="zh-TW"/>
              </w:rPr>
              <w:t>營利</w:t>
            </w: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性社會團體）</w:t>
            </w:r>
          </w:p>
        </w:tc>
        <w:tc>
          <w:tcPr>
            <w:tcW w:w="3969" w:type="dxa"/>
          </w:tcPr>
          <w:p w14:paraId="4CCBA17B" w14:textId="77777777" w:rsidR="000208F4" w:rsidRPr="00E932E5" w:rsidRDefault="000208F4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爲會員企業提供關於外商投資方面的最新政策法規、協會動態及信息視窗等；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3AFEDCC0" w14:textId="77777777" w:rsidR="00904FF2" w:rsidRPr="00E932E5" w:rsidRDefault="00904FF2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5E678F42" w14:textId="77777777" w:rsidR="000208F4" w:rsidRPr="00E932E5" w:rsidRDefault="000208F4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組織會員企業參加培訓班、研討會、考察活動、拓展國内外市場的各種展銷活動以及聯誼活動等；</w:t>
            </w:r>
          </w:p>
          <w:p w14:paraId="45EFCB31" w14:textId="77777777" w:rsidR="00904FF2" w:rsidRPr="00E932E5" w:rsidRDefault="00904FF2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1B52E614" w14:textId="77777777" w:rsidR="000208F4" w:rsidRPr="00E932E5" w:rsidRDefault="000208F4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接受會員企業的諮詢和申訴，向政府有關部門反映會員企業對改善投資環境的意見；</w:t>
            </w:r>
          </w:p>
          <w:p w14:paraId="5651477C" w14:textId="77777777" w:rsidR="00904FF2" w:rsidRPr="00E932E5" w:rsidRDefault="00904FF2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07303F0F" w14:textId="77777777" w:rsidR="000208F4" w:rsidRPr="00E932E5" w:rsidRDefault="000208F4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爲投資者提供廣東投資環境、優惠政策的投資諮詢；</w:t>
            </w:r>
          </w:p>
          <w:p w14:paraId="60EFE236" w14:textId="77777777" w:rsidR="00904FF2" w:rsidRPr="00E932E5" w:rsidRDefault="00904FF2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6DC6218F" w14:textId="77777777" w:rsidR="000208F4" w:rsidRPr="00E932E5" w:rsidRDefault="000208F4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爲投資者介紹投資項目和項目洽談、組織參觀考察；</w:t>
            </w:r>
            <w:r w:rsidR="001C79AC" w:rsidRPr="00E932E5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65025306" w14:textId="77777777" w:rsidR="00904FF2" w:rsidRPr="00E932E5" w:rsidRDefault="00904FF2" w:rsidP="000208F4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537F28F" w14:textId="77777777" w:rsidR="000208F4" w:rsidRPr="00E932E5" w:rsidRDefault="000208F4" w:rsidP="009E20D9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爲會員企業、外商投資企業代辦各項報批、登記和申請手續。</w:t>
            </w:r>
          </w:p>
        </w:tc>
        <w:tc>
          <w:tcPr>
            <w:tcW w:w="3803" w:type="dxa"/>
          </w:tcPr>
          <w:p w14:paraId="6E612892" w14:textId="77777777" w:rsidR="00904FF2" w:rsidRPr="00E932E5" w:rsidRDefault="000208F4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地址：廣州市廣州大道中</w:t>
            </w:r>
            <w:r w:rsidRPr="00E932E5">
              <w:rPr>
                <w:rFonts w:eastAsia="PMingLiU"/>
                <w:sz w:val="20"/>
                <w:lang w:eastAsia="zh-TW"/>
              </w:rPr>
              <w:t>293</w:t>
            </w:r>
            <w:r w:rsidRPr="00E932E5">
              <w:rPr>
                <w:rFonts w:eastAsia="PMingLiU" w:hAnsi="PMingLiU"/>
                <w:sz w:val="20"/>
                <w:lang w:eastAsia="zh-TW"/>
              </w:rPr>
              <w:t>號</w:t>
            </w:r>
            <w:r w:rsidRPr="00E932E5">
              <w:rPr>
                <w:rFonts w:eastAsia="PMingLiU"/>
                <w:sz w:val="20"/>
                <w:lang w:eastAsia="zh-TW"/>
              </w:rPr>
              <w:t>5</w:t>
            </w:r>
            <w:r w:rsidRPr="00E932E5">
              <w:rPr>
                <w:rFonts w:eastAsia="PMingLiU" w:hAnsi="PMingLiU"/>
                <w:sz w:val="20"/>
                <w:lang w:eastAsia="zh-TW"/>
              </w:rPr>
              <w:t>樓</w:t>
            </w:r>
          </w:p>
          <w:p w14:paraId="205E53F7" w14:textId="77777777" w:rsidR="00904FF2" w:rsidRPr="00E932E5" w:rsidRDefault="00904FF2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5DC7E5FF" w14:textId="77777777" w:rsidR="000208F4" w:rsidRPr="00E932E5" w:rsidRDefault="000208F4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郵編：</w:t>
            </w:r>
            <w:r w:rsidR="00904FF2" w:rsidRPr="00E932E5">
              <w:rPr>
                <w:rFonts w:eastAsia="PMingLiU"/>
                <w:sz w:val="20"/>
                <w:lang w:eastAsia="zh-TW"/>
              </w:rPr>
              <w:t>510600</w:t>
            </w:r>
          </w:p>
          <w:p w14:paraId="58CF5B7A" w14:textId="77777777" w:rsidR="00904FF2" w:rsidRPr="00E932E5" w:rsidRDefault="00904FF2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25F52A1E" w14:textId="77777777" w:rsidR="005E5653" w:rsidRPr="00C7742B" w:rsidRDefault="000208F4" w:rsidP="000208F4">
            <w:pPr>
              <w:ind w:left="595" w:hanging="595"/>
              <w:rPr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E932E5">
              <w:rPr>
                <w:rFonts w:eastAsia="PMingLiU"/>
                <w:sz w:val="20"/>
                <w:lang w:eastAsia="zh-TW"/>
              </w:rPr>
              <w:t>(86 20) 87362187</w:t>
            </w:r>
          </w:p>
          <w:p w14:paraId="495D8FB9" w14:textId="77777777" w:rsidR="000208F4" w:rsidRPr="00E932E5" w:rsidRDefault="005E5653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      (86 20)</w:t>
            </w:r>
            <w:r w:rsidR="000208F4" w:rsidRPr="00E932E5">
              <w:rPr>
                <w:rFonts w:eastAsia="PMingLiU"/>
                <w:sz w:val="20"/>
                <w:lang w:eastAsia="zh-TW"/>
              </w:rPr>
              <w:t xml:space="preserve"> 87375</w:t>
            </w:r>
            <w:r w:rsidR="003C4AC1" w:rsidRPr="00E932E5">
              <w:rPr>
                <w:rFonts w:eastAsia="PMingLiU"/>
                <w:sz w:val="20"/>
                <w:lang w:eastAsia="zh-TW"/>
              </w:rPr>
              <w:t>493</w:t>
            </w:r>
          </w:p>
          <w:p w14:paraId="255F8958" w14:textId="77777777" w:rsidR="00462369" w:rsidRPr="00E932E5" w:rsidRDefault="005E5653" w:rsidP="00462369">
            <w:pPr>
              <w:ind w:leftChars="284" w:left="596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0208F4" w:rsidRPr="00E932E5">
              <w:rPr>
                <w:rFonts w:eastAsia="PMingLiU"/>
                <w:sz w:val="20"/>
                <w:lang w:eastAsia="zh-TW"/>
              </w:rPr>
              <w:t>87374574</w:t>
            </w:r>
            <w:r w:rsidR="00B8316D">
              <w:rPr>
                <w:rFonts w:eastAsia="PMingLiU"/>
                <w:sz w:val="20"/>
                <w:lang w:eastAsia="zh-TW"/>
              </w:rPr>
              <w:br/>
            </w:r>
            <w:r w:rsidR="00462369"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462369" w:rsidRPr="00B8316D">
              <w:rPr>
                <w:rFonts w:eastAsia="PMingLiU"/>
                <w:sz w:val="20"/>
                <w:lang w:eastAsia="zh-TW"/>
              </w:rPr>
              <w:t>87367696</w:t>
            </w:r>
          </w:p>
          <w:p w14:paraId="5D24C657" w14:textId="77777777" w:rsidR="000208F4" w:rsidRPr="00E932E5" w:rsidRDefault="000208F4" w:rsidP="000208F4">
            <w:pPr>
              <w:ind w:leftChars="284" w:left="596"/>
              <w:rPr>
                <w:rFonts w:eastAsia="PMingLiU"/>
                <w:sz w:val="20"/>
                <w:lang w:eastAsia="zh-TW"/>
              </w:rPr>
            </w:pPr>
          </w:p>
          <w:p w14:paraId="66D9DB7C" w14:textId="77777777" w:rsidR="00904FF2" w:rsidRPr="00E932E5" w:rsidRDefault="00904FF2" w:rsidP="000208F4">
            <w:pPr>
              <w:ind w:leftChars="284" w:left="596"/>
              <w:rPr>
                <w:rFonts w:eastAsia="PMingLiU"/>
                <w:sz w:val="20"/>
                <w:lang w:eastAsia="zh-TW"/>
              </w:rPr>
            </w:pPr>
          </w:p>
          <w:p w14:paraId="4EC602C1" w14:textId="77777777" w:rsidR="000208F4" w:rsidRPr="00E932E5" w:rsidRDefault="000208F4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87363687  </w:t>
            </w:r>
          </w:p>
          <w:p w14:paraId="1D6496BC" w14:textId="77777777" w:rsidR="00904FF2" w:rsidRPr="00E932E5" w:rsidRDefault="00962CC7" w:rsidP="000208F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36F75E00" w14:textId="77777777" w:rsidR="000208F4" w:rsidRPr="00E932E5" w:rsidRDefault="000208F4" w:rsidP="000208F4">
            <w:pPr>
              <w:wordWrap w:val="0"/>
              <w:ind w:left="593" w:hanging="593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電郵：</w:t>
            </w:r>
            <w:r w:rsidR="00904FF2" w:rsidRPr="00E932E5">
              <w:rPr>
                <w:rFonts w:eastAsia="PMingLiU"/>
                <w:sz w:val="20"/>
                <w:lang w:eastAsia="zh-TW"/>
              </w:rPr>
              <w:t>info@gdaefi.org.cn</w:t>
            </w:r>
          </w:p>
          <w:p w14:paraId="4ADDE637" w14:textId="77777777" w:rsidR="00904FF2" w:rsidRPr="00E932E5" w:rsidRDefault="00904FF2" w:rsidP="000208F4">
            <w:pPr>
              <w:wordWrap w:val="0"/>
              <w:ind w:left="593" w:hanging="593"/>
              <w:rPr>
                <w:rFonts w:eastAsia="PMingLiU"/>
                <w:sz w:val="20"/>
                <w:lang w:eastAsia="zh-TW"/>
              </w:rPr>
            </w:pPr>
          </w:p>
          <w:p w14:paraId="3DD59902" w14:textId="77777777" w:rsidR="000208F4" w:rsidRPr="00E932E5" w:rsidRDefault="000208F4" w:rsidP="000208F4">
            <w:pPr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網址：</w:t>
            </w:r>
            <w:r w:rsidRPr="00E932E5">
              <w:rPr>
                <w:rFonts w:eastAsia="PMingLiU"/>
                <w:sz w:val="20"/>
                <w:lang w:eastAsia="zh-TW"/>
              </w:rPr>
              <w:t>http://www.gdaefi.org.cn</w:t>
            </w:r>
          </w:p>
        </w:tc>
      </w:tr>
      <w:tr w:rsidR="00D56746" w:rsidRPr="00E932E5" w14:paraId="230A2D39" w14:textId="77777777" w:rsidTr="004529D4">
        <w:trPr>
          <w:cantSplit/>
          <w:trHeight w:val="630"/>
        </w:trPr>
        <w:tc>
          <w:tcPr>
            <w:tcW w:w="2410" w:type="dxa"/>
          </w:tcPr>
          <w:p w14:paraId="46A50D74" w14:textId="77777777" w:rsidR="00D56746" w:rsidRPr="005F47AE" w:rsidRDefault="00D56746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5F47AE">
              <w:rPr>
                <w:rFonts w:eastAsia="PMingLiU" w:hAnsi="PMingLiU"/>
                <w:b/>
                <w:spacing w:val="20"/>
                <w:sz w:val="24"/>
                <w:lang w:eastAsia="zh-TW"/>
              </w:rPr>
              <w:lastRenderedPageBreak/>
              <w:t>廣東省</w:t>
            </w:r>
            <w:r w:rsidRPr="005F47AE">
              <w:rPr>
                <w:rFonts w:eastAsia="PMingLiU"/>
                <w:b/>
                <w:spacing w:val="20"/>
                <w:sz w:val="24"/>
                <w:lang w:eastAsia="zh-TW"/>
              </w:rPr>
              <w:t>WTO</w:t>
            </w:r>
            <w:r w:rsidRPr="005F47AE">
              <w:rPr>
                <w:rFonts w:eastAsia="PMingLiU" w:hAnsi="PMingLiU"/>
                <w:b/>
                <w:spacing w:val="20"/>
                <w:sz w:val="24"/>
                <w:lang w:eastAsia="zh-TW"/>
              </w:rPr>
              <w:t>事務諮詢服務中心</w:t>
            </w:r>
          </w:p>
          <w:p w14:paraId="4501F607" w14:textId="77777777" w:rsidR="00904FF2" w:rsidRPr="005F47AE" w:rsidRDefault="00904FF2">
            <w:pPr>
              <w:tabs>
                <w:tab w:val="num" w:pos="425"/>
              </w:tabs>
              <w:rPr>
                <w:rFonts w:eastAsia="PMingLiU"/>
                <w:spacing w:val="20"/>
                <w:sz w:val="24"/>
                <w:lang w:eastAsia="zh-TW"/>
              </w:rPr>
            </w:pPr>
          </w:p>
          <w:p w14:paraId="7748510B" w14:textId="77777777" w:rsidR="00D56746" w:rsidRPr="005F47AE" w:rsidRDefault="00D56746">
            <w:pPr>
              <w:ind w:left="216" w:hanging="204"/>
              <w:rPr>
                <w:rFonts w:eastAsia="PMingLiU"/>
                <w:spacing w:val="20"/>
                <w:sz w:val="24"/>
                <w:lang w:eastAsia="zh-TW"/>
              </w:rPr>
            </w:pPr>
            <w:r w:rsidRPr="005F47AE">
              <w:rPr>
                <w:rFonts w:eastAsia="PMingLiU" w:hAnsi="PMingLiU"/>
                <w:spacing w:val="20"/>
                <w:sz w:val="20"/>
                <w:lang w:eastAsia="zh-TW"/>
              </w:rPr>
              <w:t>（廣東省對外貿易經濟合作廳直屬事業單位）</w:t>
            </w:r>
          </w:p>
        </w:tc>
        <w:tc>
          <w:tcPr>
            <w:tcW w:w="3969" w:type="dxa"/>
          </w:tcPr>
          <w:p w14:paraId="2C59FF6B" w14:textId="77777777" w:rsidR="00D56746" w:rsidRPr="005F47AE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跟進研究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的新規則，建立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信息資料庫；</w:t>
            </w:r>
          </w:p>
          <w:p w14:paraId="13A87F6B" w14:textId="77777777" w:rsidR="00904FF2" w:rsidRPr="005F47AE" w:rsidRDefault="00904FF2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422CF3A7" w14:textId="77777777" w:rsidR="00D56746" w:rsidRPr="005F47AE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爲外商投資企業及有關部門提供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事務諮詢服務，協助企業進行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爭端解决；</w:t>
            </w:r>
            <w:r w:rsidR="00D56746" w:rsidRPr="005F47AE">
              <w:rPr>
                <w:rFonts w:eastAsia="PMingLiU"/>
                <w:sz w:val="20"/>
                <w:lang w:eastAsia="zh-TW"/>
              </w:rPr>
              <w:t xml:space="preserve"> </w:t>
            </w:r>
          </w:p>
          <w:p w14:paraId="518C27F5" w14:textId="77777777" w:rsidR="00904FF2" w:rsidRPr="005F47AE" w:rsidRDefault="00904FF2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08E5B720" w14:textId="77777777" w:rsidR="00D56746" w:rsidRPr="005F47AE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組織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知識培訓服務；</w:t>
            </w:r>
            <w:r w:rsidR="001C79AC" w:rsidRPr="005F47AE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6FAF0749" w14:textId="77777777" w:rsidR="00904FF2" w:rsidRPr="005F47AE" w:rsidRDefault="00904FF2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8B7725C" w14:textId="77777777" w:rsidR="00D56746" w:rsidRPr="005F47AE" w:rsidRDefault="00DA1B78" w:rsidP="00DA1B78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 xml:space="preserve">* 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特設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事務諮詢大廳，向公眾提供有關</w:t>
            </w:r>
            <w:r w:rsidR="00D56746" w:rsidRPr="005F47AE">
              <w:rPr>
                <w:rFonts w:eastAsia="PMingLiU"/>
                <w:sz w:val="20"/>
                <w:lang w:eastAsia="zh-TW"/>
              </w:rPr>
              <w:t>WTO</w:t>
            </w:r>
            <w:r w:rsidR="00D56746" w:rsidRPr="005F47AE">
              <w:rPr>
                <w:rFonts w:eastAsia="PMingLiU" w:hAnsi="PMingLiU"/>
                <w:sz w:val="20"/>
                <w:lang w:eastAsia="zh-TW"/>
              </w:rPr>
              <w:t>事務的非盈利性的公共信息諮詢服務。</w:t>
            </w:r>
          </w:p>
        </w:tc>
        <w:tc>
          <w:tcPr>
            <w:tcW w:w="3803" w:type="dxa"/>
          </w:tcPr>
          <w:p w14:paraId="20AAEA32" w14:textId="77777777" w:rsidR="004225D4" w:rsidRPr="005F47AE" w:rsidRDefault="00D56746" w:rsidP="0067194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 w:hAnsi="PMingLiU"/>
                <w:sz w:val="20"/>
                <w:lang w:eastAsia="zh-TW"/>
              </w:rPr>
              <w:t>地址：廣州市東風東路</w:t>
            </w:r>
            <w:r w:rsidRPr="005F47AE">
              <w:rPr>
                <w:rFonts w:eastAsia="PMingLiU"/>
                <w:sz w:val="20"/>
                <w:lang w:eastAsia="zh-TW"/>
              </w:rPr>
              <w:t>774</w:t>
            </w:r>
            <w:r w:rsidRPr="005F47AE">
              <w:rPr>
                <w:rFonts w:eastAsia="PMingLiU" w:hAnsi="PMingLiU"/>
                <w:sz w:val="20"/>
                <w:lang w:eastAsia="zh-TW"/>
              </w:rPr>
              <w:t>號</w:t>
            </w:r>
            <w:r w:rsidRPr="005F47AE">
              <w:rPr>
                <w:rFonts w:eastAsia="PMingLiU"/>
                <w:sz w:val="20"/>
                <w:lang w:eastAsia="zh-TW"/>
              </w:rPr>
              <w:t>11</w:t>
            </w:r>
            <w:r w:rsidRPr="005F47AE">
              <w:rPr>
                <w:rFonts w:eastAsia="PMingLiU" w:hAnsi="PMingLiU"/>
                <w:sz w:val="20"/>
                <w:lang w:eastAsia="zh-TW"/>
              </w:rPr>
              <w:t>樓</w:t>
            </w:r>
          </w:p>
          <w:p w14:paraId="57E75189" w14:textId="77777777" w:rsidR="005E5653" w:rsidRPr="005F47AE" w:rsidRDefault="005E5653" w:rsidP="00671944">
            <w:pPr>
              <w:ind w:left="595" w:hanging="3"/>
              <w:rPr>
                <w:rFonts w:eastAsia="PMingLiU"/>
                <w:sz w:val="20"/>
                <w:lang w:eastAsia="zh-TW"/>
              </w:rPr>
            </w:pPr>
          </w:p>
          <w:p w14:paraId="602FD8A6" w14:textId="77777777" w:rsidR="00D56746" w:rsidRPr="005F47AE" w:rsidRDefault="00D56746" w:rsidP="005E5653">
            <w:pPr>
              <w:ind w:hanging="3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 w:hAnsi="PMingLiU"/>
                <w:sz w:val="20"/>
                <w:lang w:eastAsia="zh-TW"/>
              </w:rPr>
              <w:t>郵編：</w:t>
            </w:r>
            <w:r w:rsidRPr="005F47AE">
              <w:rPr>
                <w:rFonts w:eastAsia="PMingLiU"/>
                <w:sz w:val="20"/>
                <w:lang w:eastAsia="zh-TW"/>
              </w:rPr>
              <w:t>510087</w:t>
            </w:r>
          </w:p>
          <w:p w14:paraId="26973704" w14:textId="77777777" w:rsidR="00904FF2" w:rsidRPr="005F47AE" w:rsidRDefault="00904FF2" w:rsidP="00671944">
            <w:pPr>
              <w:ind w:left="595" w:hanging="3"/>
              <w:rPr>
                <w:rFonts w:eastAsia="PMingLiU"/>
                <w:sz w:val="20"/>
                <w:lang w:eastAsia="zh-TW"/>
              </w:rPr>
            </w:pPr>
          </w:p>
          <w:p w14:paraId="12265EB6" w14:textId="77777777" w:rsidR="009E2115" w:rsidRPr="005F47AE" w:rsidRDefault="009E2115" w:rsidP="009E2115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5F47AE">
              <w:rPr>
                <w:rFonts w:eastAsia="PMingLiU"/>
                <w:sz w:val="20"/>
                <w:lang w:eastAsia="zh-TW"/>
              </w:rPr>
              <w:t>(86 20) 87337769 (</w:t>
            </w:r>
            <w:r w:rsidRPr="005F47AE">
              <w:rPr>
                <w:rFonts w:eastAsia="PMingLiU" w:hAnsi="PMingLiU"/>
                <w:sz w:val="20"/>
                <w:lang w:eastAsia="zh-TW"/>
              </w:rPr>
              <w:t>辦公室</w:t>
            </w:r>
            <w:r w:rsidRPr="005F47AE">
              <w:rPr>
                <w:rFonts w:eastAsia="PMingLiU"/>
                <w:sz w:val="20"/>
                <w:lang w:eastAsia="zh-TW"/>
              </w:rPr>
              <w:t>)</w:t>
            </w:r>
          </w:p>
          <w:p w14:paraId="650C1FD1" w14:textId="77777777" w:rsidR="009E2115" w:rsidRPr="005F47AE" w:rsidRDefault="009E2115" w:rsidP="009E2115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>(86 20) 87337616 (</w:t>
            </w:r>
            <w:r w:rsidRPr="005F47AE">
              <w:rPr>
                <w:rFonts w:eastAsia="PMingLiU" w:hAnsi="PMingLiU"/>
                <w:sz w:val="20"/>
                <w:lang w:eastAsia="zh-TW"/>
              </w:rPr>
              <w:t>諮詢業務部</w:t>
            </w:r>
            <w:r w:rsidRPr="005F47AE">
              <w:rPr>
                <w:rFonts w:eastAsia="PMingLiU"/>
                <w:sz w:val="20"/>
                <w:lang w:eastAsia="zh-TW"/>
              </w:rPr>
              <w:t>)</w:t>
            </w:r>
          </w:p>
          <w:p w14:paraId="1D2D7B81" w14:textId="77777777" w:rsidR="00E86965" w:rsidRPr="005F47AE" w:rsidRDefault="00E86965" w:rsidP="00671944">
            <w:pPr>
              <w:ind w:left="595" w:hanging="3"/>
              <w:rPr>
                <w:rFonts w:eastAsia="PMingLiU"/>
                <w:sz w:val="20"/>
                <w:lang w:eastAsia="zh-TW"/>
              </w:rPr>
            </w:pPr>
          </w:p>
          <w:p w14:paraId="74E7D0E3" w14:textId="77777777" w:rsidR="009E2115" w:rsidRPr="005F47AE" w:rsidRDefault="009E2115" w:rsidP="009E2115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 w:hAnsi="PMingLiU"/>
                <w:sz w:val="20"/>
                <w:lang w:eastAsia="zh-TW"/>
              </w:rPr>
              <w:t>電郵：</w:t>
            </w:r>
            <w:r w:rsidRPr="005F47AE">
              <w:rPr>
                <w:rFonts w:eastAsia="PMingLiU"/>
                <w:sz w:val="20"/>
                <w:lang w:eastAsia="zh-TW"/>
              </w:rPr>
              <w:t>secretary@gdwto.org.cn (</w:t>
            </w:r>
            <w:r w:rsidRPr="005F47AE">
              <w:rPr>
                <w:rFonts w:eastAsia="PMingLiU" w:hAnsi="PMingLiU"/>
                <w:sz w:val="20"/>
                <w:lang w:eastAsia="zh-TW"/>
              </w:rPr>
              <w:t>辦公室</w:t>
            </w:r>
            <w:r w:rsidRPr="005F47AE">
              <w:rPr>
                <w:rFonts w:eastAsia="PMingLiU"/>
                <w:sz w:val="20"/>
                <w:lang w:eastAsia="zh-TW"/>
              </w:rPr>
              <w:t>)</w:t>
            </w:r>
          </w:p>
          <w:p w14:paraId="7C458A2D" w14:textId="77777777" w:rsidR="009E2115" w:rsidRPr="005F47AE" w:rsidRDefault="009E2115" w:rsidP="009E2115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>consult@gdwto.org.cn (</w:t>
            </w:r>
            <w:r w:rsidRPr="005F47AE">
              <w:rPr>
                <w:rFonts w:eastAsia="PMingLiU" w:hAnsi="PMingLiU"/>
                <w:sz w:val="20"/>
                <w:lang w:eastAsia="zh-TW"/>
              </w:rPr>
              <w:t>諮詢業務部</w:t>
            </w:r>
            <w:r w:rsidRPr="005F47AE">
              <w:rPr>
                <w:rFonts w:eastAsia="PMingLiU"/>
                <w:sz w:val="20"/>
                <w:lang w:eastAsia="zh-TW"/>
              </w:rPr>
              <w:t>)</w:t>
            </w:r>
          </w:p>
          <w:p w14:paraId="12D2C7FA" w14:textId="77777777" w:rsidR="009E2115" w:rsidRPr="005F47AE" w:rsidRDefault="009E2115" w:rsidP="009E2115">
            <w:pPr>
              <w:ind w:left="595" w:hanging="3"/>
              <w:rPr>
                <w:rFonts w:eastAsia="PMingLiU"/>
                <w:sz w:val="20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>research@gdwto.org.cn (</w:t>
            </w:r>
            <w:r w:rsidRPr="005F47AE">
              <w:rPr>
                <w:rFonts w:eastAsia="PMingLiU" w:hAnsi="PMingLiU"/>
                <w:sz w:val="20"/>
                <w:lang w:eastAsia="zh-TW"/>
              </w:rPr>
              <w:t>研究部</w:t>
            </w:r>
            <w:r w:rsidRPr="005F47AE">
              <w:rPr>
                <w:rFonts w:eastAsia="PMingLiU"/>
                <w:sz w:val="20"/>
                <w:lang w:eastAsia="zh-TW"/>
              </w:rPr>
              <w:t>)</w:t>
            </w:r>
          </w:p>
          <w:p w14:paraId="3B4E7D64" w14:textId="77777777" w:rsidR="009E2115" w:rsidRPr="005F47AE" w:rsidRDefault="009E2115" w:rsidP="009E2115">
            <w:pPr>
              <w:ind w:left="595" w:hanging="3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>itdep@gdwto.org.cn (</w:t>
            </w:r>
            <w:r w:rsidRPr="005F47AE">
              <w:rPr>
                <w:rFonts w:eastAsia="PMingLiU" w:hAnsi="PMingLiU"/>
                <w:sz w:val="20"/>
                <w:lang w:eastAsia="zh-TW"/>
              </w:rPr>
              <w:t>信息技術部</w:t>
            </w:r>
            <w:r w:rsidRPr="005F47AE">
              <w:rPr>
                <w:rFonts w:eastAsia="PMingLiU"/>
                <w:sz w:val="20"/>
                <w:lang w:eastAsia="zh-TW"/>
              </w:rPr>
              <w:t xml:space="preserve">) </w:t>
            </w:r>
          </w:p>
          <w:p w14:paraId="4D2D2850" w14:textId="77777777" w:rsidR="009E2115" w:rsidRPr="005F47AE" w:rsidRDefault="009E2115" w:rsidP="00671944">
            <w:pPr>
              <w:ind w:left="595" w:hanging="3"/>
              <w:rPr>
                <w:rFonts w:eastAsia="PMingLiU"/>
                <w:sz w:val="20"/>
                <w:lang w:eastAsia="zh-TW"/>
              </w:rPr>
            </w:pPr>
          </w:p>
          <w:p w14:paraId="58706DBC" w14:textId="77777777" w:rsidR="00D56746" w:rsidRPr="005F47AE" w:rsidRDefault="00D56746" w:rsidP="00671944">
            <w:pPr>
              <w:ind w:left="595" w:hanging="595"/>
              <w:rPr>
                <w:rFonts w:eastAsia="PMingLiU"/>
                <w:sz w:val="20"/>
              </w:rPr>
            </w:pPr>
            <w:r w:rsidRPr="005F47AE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5F47AE">
              <w:rPr>
                <w:rFonts w:eastAsia="PMingLiU"/>
                <w:sz w:val="20"/>
                <w:lang w:eastAsia="zh-TW"/>
              </w:rPr>
              <w:t xml:space="preserve">(86 20) 87337595 </w:t>
            </w:r>
          </w:p>
          <w:p w14:paraId="6C2EBBFB" w14:textId="77777777" w:rsidR="00904FF2" w:rsidRPr="005F47AE" w:rsidRDefault="00904FF2" w:rsidP="00671944">
            <w:pPr>
              <w:ind w:left="595" w:hanging="3"/>
              <w:rPr>
                <w:rFonts w:eastAsia="PMingLiU"/>
                <w:sz w:val="20"/>
                <w:lang w:eastAsia="zh-TW"/>
              </w:rPr>
            </w:pPr>
          </w:p>
          <w:p w14:paraId="57EE8198" w14:textId="77777777" w:rsidR="00C52CB8" w:rsidRDefault="005F47AE" w:rsidP="00BD109E">
            <w:pPr>
              <w:ind w:left="595" w:hanging="595"/>
              <w:rPr>
                <w:sz w:val="20"/>
              </w:rPr>
            </w:pPr>
            <w:r>
              <w:rPr>
                <w:rFonts w:eastAsia="PMingLiU" w:hint="eastAsia"/>
                <w:sz w:val="20"/>
                <w:lang w:eastAsia="zh-TW"/>
              </w:rPr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  <w:p w14:paraId="73EE9655" w14:textId="77777777" w:rsidR="005F47AE" w:rsidRPr="005F47AE" w:rsidRDefault="005F47AE" w:rsidP="00BD109E">
            <w:pPr>
              <w:ind w:left="595" w:hanging="595"/>
              <w:rPr>
                <w:sz w:val="20"/>
              </w:rPr>
            </w:pPr>
          </w:p>
        </w:tc>
      </w:tr>
      <w:tr w:rsidR="00596C8D" w:rsidRPr="00E932E5" w14:paraId="72147AC1" w14:textId="77777777" w:rsidTr="004529D4">
        <w:trPr>
          <w:cantSplit/>
          <w:trHeight w:val="630"/>
        </w:trPr>
        <w:tc>
          <w:tcPr>
            <w:tcW w:w="2410" w:type="dxa"/>
          </w:tcPr>
          <w:p w14:paraId="58759E60" w14:textId="77777777" w:rsidR="00596C8D" w:rsidRPr="00E932E5" w:rsidRDefault="00596C8D" w:rsidP="00700FD1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廣州國際投資促進會</w:t>
            </w:r>
          </w:p>
          <w:p w14:paraId="3349AB55" w14:textId="77777777" w:rsidR="00904FF2" w:rsidRPr="00E932E5" w:rsidRDefault="00904FF2" w:rsidP="00700FD1">
            <w:pPr>
              <w:tabs>
                <w:tab w:val="num" w:pos="425"/>
              </w:tabs>
              <w:rPr>
                <w:rFonts w:eastAsia="PMingLiU"/>
                <w:spacing w:val="20"/>
                <w:sz w:val="24"/>
                <w:lang w:eastAsia="zh-TW"/>
              </w:rPr>
            </w:pPr>
          </w:p>
          <w:p w14:paraId="2C3EA948" w14:textId="77777777" w:rsidR="00596C8D" w:rsidRPr="00E932E5" w:rsidRDefault="00596C8D" w:rsidP="00700FD1">
            <w:pPr>
              <w:ind w:left="216" w:hanging="204"/>
              <w:rPr>
                <w:rFonts w:eastAsia="PMingLiU"/>
                <w:spacing w:val="20"/>
                <w:sz w:val="20"/>
                <w:lang w:eastAsia="zh-TW"/>
              </w:rPr>
            </w:pP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（以投資促進工作爲主業的地方性、非營利性專業社會團體）</w:t>
            </w:r>
          </w:p>
          <w:p w14:paraId="7AF0FAFB" w14:textId="77777777" w:rsidR="00596C8D" w:rsidRPr="00E932E5" w:rsidRDefault="00596C8D" w:rsidP="00700FD1">
            <w:pPr>
              <w:ind w:left="216" w:hanging="204"/>
              <w:rPr>
                <w:rFonts w:eastAsia="PMingLiU"/>
                <w:spacing w:val="20"/>
                <w:sz w:val="24"/>
                <w:lang w:eastAsia="zh-TW"/>
              </w:rPr>
            </w:pPr>
          </w:p>
        </w:tc>
        <w:tc>
          <w:tcPr>
            <w:tcW w:w="3969" w:type="dxa"/>
          </w:tcPr>
          <w:p w14:paraId="09D9687F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開展政策宣傳；</w:t>
            </w:r>
          </w:p>
          <w:p w14:paraId="748A869B" w14:textId="77777777" w:rsidR="00904FF2" w:rsidRPr="00E932E5" w:rsidRDefault="00904FF2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015AEA8A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進行課題研究、</w:t>
            </w:r>
            <w:proofErr w:type="gramStart"/>
            <w:r w:rsidRPr="00E932E5">
              <w:rPr>
                <w:rFonts w:eastAsia="PMingLiU" w:hAnsi="PMingLiU"/>
                <w:sz w:val="20"/>
                <w:lang w:eastAsia="zh-TW"/>
              </w:rPr>
              <w:t>市場調研；</w:t>
            </w:r>
            <w:proofErr w:type="gramEnd"/>
          </w:p>
          <w:p w14:paraId="17E457EC" w14:textId="77777777" w:rsidR="00904FF2" w:rsidRPr="00E932E5" w:rsidRDefault="00904FF2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E0DBD85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舉辦專業培訓、展覽；</w:t>
            </w:r>
          </w:p>
          <w:p w14:paraId="602C72EA" w14:textId="77777777" w:rsidR="00904FF2" w:rsidRPr="00E932E5" w:rsidRDefault="00904FF2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4416A2A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提供投資策劃和諮詢、招商引資代理服務；</w:t>
            </w:r>
          </w:p>
          <w:p w14:paraId="7C92A5AB" w14:textId="77777777" w:rsidR="00904FF2" w:rsidRPr="00E932E5" w:rsidRDefault="00904FF2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20EA9E37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進行國際交流與合作；以及</w:t>
            </w:r>
          </w:p>
          <w:p w14:paraId="63C458A7" w14:textId="77777777" w:rsidR="00904FF2" w:rsidRPr="00E932E5" w:rsidRDefault="00904FF2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7E89F31A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承辦投資促進相關活動。</w:t>
            </w:r>
          </w:p>
          <w:p w14:paraId="0D4036FE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3803" w:type="dxa"/>
          </w:tcPr>
          <w:p w14:paraId="738A5C34" w14:textId="77777777" w:rsidR="0062508B" w:rsidRPr="0062508B" w:rsidRDefault="00596C8D" w:rsidP="0062508B">
            <w:pPr>
              <w:ind w:left="595" w:hanging="595"/>
              <w:rPr>
                <w:rFonts w:eastAsia="PMingLiU" w:hAnsi="PMingLiU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地址：</w:t>
            </w:r>
            <w:r w:rsidR="0062508B" w:rsidRPr="0062508B">
              <w:rPr>
                <w:rFonts w:eastAsia="PMingLiU" w:hAnsi="PMingLiU" w:hint="eastAsia"/>
                <w:lang w:eastAsia="zh-TW"/>
              </w:rPr>
              <w:t>廣州市建設六馬路</w:t>
            </w:r>
            <w:r w:rsidR="0062508B" w:rsidRPr="0062508B">
              <w:rPr>
                <w:rFonts w:eastAsia="PMingLiU" w:hAnsi="PMingLiU" w:hint="eastAsia"/>
                <w:lang w:eastAsia="zh-TW"/>
              </w:rPr>
              <w:t>29</w:t>
            </w:r>
            <w:r w:rsidR="0062508B" w:rsidRPr="0062508B">
              <w:rPr>
                <w:rFonts w:eastAsia="PMingLiU" w:hAnsi="PMingLiU" w:hint="eastAsia"/>
                <w:lang w:eastAsia="zh-TW"/>
              </w:rPr>
              <w:t>號榮建大廈</w:t>
            </w:r>
            <w:r w:rsidR="0062508B" w:rsidRPr="0062508B">
              <w:rPr>
                <w:rFonts w:eastAsia="PMingLiU" w:hAnsi="PMingLiU" w:hint="eastAsia"/>
                <w:lang w:eastAsia="zh-TW"/>
              </w:rPr>
              <w:t>12A</w:t>
            </w:r>
            <w:r w:rsidR="0062508B" w:rsidRPr="0062508B">
              <w:rPr>
                <w:rFonts w:eastAsia="PMingLiU" w:hAnsi="PMingLiU" w:hint="eastAsia"/>
                <w:lang w:eastAsia="zh-TW"/>
              </w:rPr>
              <w:t>室</w:t>
            </w:r>
          </w:p>
          <w:p w14:paraId="1E001DFF" w14:textId="77777777" w:rsidR="00904FF2" w:rsidRPr="00E932E5" w:rsidRDefault="00904FF2" w:rsidP="005F47AE">
            <w:pPr>
              <w:rPr>
                <w:rFonts w:eastAsia="PMingLiU"/>
                <w:sz w:val="20"/>
                <w:lang w:eastAsia="zh-TW"/>
              </w:rPr>
            </w:pPr>
          </w:p>
          <w:p w14:paraId="058B70B8" w14:textId="77777777" w:rsidR="00904FF2" w:rsidRPr="00E932E5" w:rsidRDefault="00904FF2" w:rsidP="005F47AE">
            <w:pPr>
              <w:rPr>
                <w:rFonts w:eastAsia="PMingLiU"/>
                <w:sz w:val="20"/>
                <w:lang w:eastAsia="zh-TW"/>
              </w:rPr>
            </w:pPr>
          </w:p>
          <w:p w14:paraId="516FF558" w14:textId="77777777" w:rsidR="00596C8D" w:rsidRPr="00E932E5" w:rsidRDefault="00596C8D" w:rsidP="005F47AE">
            <w:pPr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郵編：</w:t>
            </w:r>
            <w:r w:rsidR="00904FF2" w:rsidRPr="00E932E5">
              <w:rPr>
                <w:rFonts w:eastAsia="PMingLiU"/>
                <w:sz w:val="20"/>
                <w:lang w:eastAsia="zh-TW"/>
              </w:rPr>
              <w:t>510060</w:t>
            </w:r>
          </w:p>
          <w:p w14:paraId="4F241B24" w14:textId="77777777" w:rsidR="00904FF2" w:rsidRPr="00E932E5" w:rsidRDefault="00904FF2" w:rsidP="00904FF2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37321CAE" w14:textId="77777777" w:rsidR="0098221C" w:rsidRPr="005F47AE" w:rsidRDefault="00596C8D" w:rsidP="00EE6CBA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E932E5">
              <w:rPr>
                <w:rFonts w:eastAsia="PMingLiU"/>
                <w:sz w:val="20"/>
                <w:lang w:eastAsia="zh-TW"/>
              </w:rPr>
              <w:t>(</w:t>
            </w:r>
            <w:r w:rsidRPr="005F47AE">
              <w:rPr>
                <w:rFonts w:eastAsia="PMingLiU"/>
                <w:sz w:val="20"/>
                <w:lang w:eastAsia="zh-TW"/>
              </w:rPr>
              <w:t>86 20) 83633119</w:t>
            </w:r>
            <w:r w:rsidR="00EE6CBA" w:rsidRPr="005F47AE">
              <w:rPr>
                <w:rFonts w:eastAsia="PMingLiU" w:hAnsi="PMingLiU"/>
                <w:sz w:val="20"/>
                <w:lang w:eastAsia="zh-TW"/>
              </w:rPr>
              <w:t>（辦公室、信息調研部）</w:t>
            </w:r>
          </w:p>
          <w:p w14:paraId="18830892" w14:textId="77777777" w:rsidR="0098221C" w:rsidRPr="005F47AE" w:rsidRDefault="00EE6CBA" w:rsidP="005B1636">
            <w:pPr>
              <w:ind w:left="650" w:hangingChars="325" w:hanging="650"/>
              <w:rPr>
                <w:rFonts w:eastAsia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 xml:space="preserve">      </w:t>
            </w:r>
            <w:r w:rsidR="00D34168" w:rsidRPr="005F47AE">
              <w:rPr>
                <w:rFonts w:eastAsia="PMingLiU"/>
                <w:sz w:val="20"/>
                <w:lang w:eastAsia="zh-TW"/>
              </w:rPr>
              <w:t>(86 20)</w:t>
            </w:r>
            <w:r w:rsidR="0098221C" w:rsidRPr="005F47AE">
              <w:rPr>
                <w:rFonts w:eastAsia="PMingLiU"/>
                <w:sz w:val="20"/>
                <w:lang w:eastAsia="zh-TW"/>
              </w:rPr>
              <w:t xml:space="preserve"> </w:t>
            </w:r>
            <w:r w:rsidR="005637DA" w:rsidRPr="005F47AE">
              <w:rPr>
                <w:rFonts w:eastAsia="PMingLiU"/>
                <w:sz w:val="20"/>
                <w:lang w:eastAsia="zh-TW"/>
              </w:rPr>
              <w:t>83633</w:t>
            </w:r>
            <w:r w:rsidR="005637DA" w:rsidRPr="005F47AE">
              <w:rPr>
                <w:rFonts w:hint="eastAsia"/>
                <w:sz w:val="20"/>
                <w:lang w:eastAsia="zh-TW"/>
              </w:rPr>
              <w:t>919</w:t>
            </w:r>
            <w:r w:rsidRPr="005F47AE">
              <w:rPr>
                <w:rFonts w:eastAsia="PMingLiU" w:hAnsi="PMingLiU"/>
                <w:sz w:val="20"/>
                <w:lang w:eastAsia="zh-TW"/>
              </w:rPr>
              <w:t>（會員部、</w:t>
            </w:r>
            <w:r w:rsidR="005637DA" w:rsidRPr="005F47AE">
              <w:rPr>
                <w:rFonts w:eastAsia="PMingLiU" w:hAnsi="PMingLiU"/>
                <w:sz w:val="20"/>
                <w:lang w:eastAsia="zh-TW"/>
              </w:rPr>
              <w:t>投資項目部</w:t>
            </w:r>
            <w:r w:rsidR="005637DA" w:rsidRPr="005F47AE">
              <w:rPr>
                <w:rFonts w:eastAsia="PMingLiU" w:hAnsi="PMingLiU" w:hint="eastAsia"/>
                <w:sz w:val="20"/>
                <w:lang w:eastAsia="zh-TW"/>
              </w:rPr>
              <w:t>、信息調研部</w:t>
            </w:r>
            <w:r w:rsidRPr="005F47AE">
              <w:rPr>
                <w:rFonts w:eastAsia="PMingLiU" w:hAnsi="PMingLiU"/>
                <w:sz w:val="20"/>
                <w:lang w:eastAsia="zh-TW"/>
              </w:rPr>
              <w:t>）</w:t>
            </w:r>
          </w:p>
          <w:p w14:paraId="75EC75D8" w14:textId="77777777" w:rsidR="00EE6CBA" w:rsidRDefault="00EE6CBA" w:rsidP="00EE6CBA">
            <w:pPr>
              <w:ind w:left="650" w:hangingChars="325" w:hanging="650"/>
              <w:rPr>
                <w:rFonts w:hAnsi="PMingLiU"/>
                <w:sz w:val="20"/>
                <w:lang w:eastAsia="zh-TW"/>
              </w:rPr>
            </w:pPr>
            <w:r w:rsidRPr="005F47AE">
              <w:rPr>
                <w:rFonts w:eastAsia="PMingLiU"/>
                <w:sz w:val="20"/>
                <w:lang w:eastAsia="zh-TW"/>
              </w:rPr>
              <w:t xml:space="preserve">      </w:t>
            </w:r>
            <w:r w:rsidR="00D34168" w:rsidRPr="005F47AE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596C8D" w:rsidRPr="005F47AE">
              <w:rPr>
                <w:rFonts w:eastAsia="PMingLiU"/>
                <w:sz w:val="20"/>
                <w:lang w:eastAsia="zh-TW"/>
              </w:rPr>
              <w:t>83633</w:t>
            </w:r>
            <w:r w:rsidR="005637DA" w:rsidRPr="005F47AE">
              <w:rPr>
                <w:rFonts w:hint="eastAsia"/>
                <w:sz w:val="20"/>
                <w:lang w:eastAsia="zh-TW"/>
              </w:rPr>
              <w:t>119</w:t>
            </w:r>
            <w:r w:rsidRPr="005F47AE">
              <w:rPr>
                <w:rFonts w:eastAsia="PMingLiU" w:hAnsi="PMingLiU"/>
                <w:sz w:val="20"/>
                <w:lang w:eastAsia="zh-TW"/>
              </w:rPr>
              <w:t>（</w:t>
            </w:r>
            <w:r w:rsidR="005637DA" w:rsidRPr="005F47AE">
              <w:rPr>
                <w:rFonts w:eastAsia="PMingLiU" w:hAnsi="PMingLiU"/>
                <w:sz w:val="20"/>
                <w:lang w:eastAsia="zh-TW"/>
              </w:rPr>
              <w:t>項目</w:t>
            </w:r>
            <w:r w:rsidR="005637DA" w:rsidRPr="00E932E5">
              <w:rPr>
                <w:rFonts w:eastAsia="PMingLiU" w:hAnsi="PMingLiU"/>
                <w:sz w:val="20"/>
                <w:lang w:eastAsia="zh-TW"/>
              </w:rPr>
              <w:t>諮詢部</w:t>
            </w:r>
            <w:r w:rsidRPr="00E932E5">
              <w:rPr>
                <w:rFonts w:eastAsia="PMingLiU" w:hAnsi="PMingLiU"/>
                <w:sz w:val="20"/>
                <w:lang w:eastAsia="zh-TW"/>
              </w:rPr>
              <w:t>）</w:t>
            </w:r>
          </w:p>
          <w:p w14:paraId="0B71D123" w14:textId="77777777" w:rsidR="00904FF2" w:rsidRPr="00E932E5" w:rsidRDefault="00904FF2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2870F452" w14:textId="77777777" w:rsidR="00596C8D" w:rsidRPr="00E932E5" w:rsidRDefault="00596C8D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62508B" w:rsidRPr="0062508B">
              <w:rPr>
                <w:rFonts w:eastAsia="PMingLiU" w:hint="eastAsia"/>
                <w:sz w:val="20"/>
                <w:lang w:eastAsia="zh-TW"/>
              </w:rPr>
              <w:t>83633619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 </w:t>
            </w:r>
          </w:p>
          <w:p w14:paraId="1059C802" w14:textId="77777777" w:rsidR="00904FF2" w:rsidRPr="00E932E5" w:rsidRDefault="00904FF2" w:rsidP="005F47AE">
            <w:pPr>
              <w:rPr>
                <w:rFonts w:eastAsia="PMingLiU"/>
                <w:sz w:val="20"/>
                <w:lang w:eastAsia="zh-TW"/>
              </w:rPr>
            </w:pPr>
          </w:p>
          <w:p w14:paraId="5F5A9C83" w14:textId="77777777" w:rsidR="00596C8D" w:rsidRPr="005F47AE" w:rsidRDefault="00596C8D" w:rsidP="00700FD1">
            <w:pPr>
              <w:ind w:left="595" w:hanging="595"/>
              <w:rPr>
                <w:rFonts w:eastAsia="PMingLiU" w:hAnsi="PMingLiU"/>
                <w:sz w:val="20"/>
                <w:szCs w:val="20"/>
                <w:lang w:eastAsia="zh-TW"/>
              </w:rPr>
            </w:pPr>
            <w:r w:rsidRPr="005F47AE">
              <w:rPr>
                <w:rFonts w:eastAsia="PMingLiU" w:hAnsi="PMingLiU"/>
                <w:sz w:val="20"/>
                <w:szCs w:val="20"/>
                <w:lang w:eastAsia="zh-TW"/>
              </w:rPr>
              <w:t>網址：</w:t>
            </w:r>
            <w:hyperlink r:id="rId8" w:history="1">
              <w:r w:rsidR="005F47AE" w:rsidRPr="005F47AE">
                <w:rPr>
                  <w:rFonts w:hAnsi="PMingLiU"/>
                  <w:sz w:val="20"/>
                  <w:szCs w:val="20"/>
                  <w:lang w:eastAsia="zh-TW"/>
                </w:rPr>
                <w:t>http://www.gzfdi.org.cn</w:t>
              </w:r>
            </w:hyperlink>
          </w:p>
          <w:p w14:paraId="323338BD" w14:textId="77777777" w:rsidR="005F47AE" w:rsidRPr="005F47AE" w:rsidRDefault="005F47AE" w:rsidP="00700FD1">
            <w:pPr>
              <w:ind w:left="595" w:hanging="595"/>
              <w:rPr>
                <w:sz w:val="20"/>
              </w:rPr>
            </w:pPr>
          </w:p>
        </w:tc>
      </w:tr>
      <w:tr w:rsidR="00596C8D" w:rsidRPr="00E932E5" w14:paraId="426E7680" w14:textId="77777777" w:rsidTr="005F47AE">
        <w:trPr>
          <w:cantSplit/>
          <w:trHeight w:val="630"/>
        </w:trPr>
        <w:tc>
          <w:tcPr>
            <w:tcW w:w="2410" w:type="dxa"/>
            <w:tcBorders>
              <w:bottom w:val="single" w:sz="4" w:space="0" w:color="auto"/>
            </w:tcBorders>
          </w:tcPr>
          <w:p w14:paraId="16B644FD" w14:textId="77777777" w:rsidR="00596C8D" w:rsidRPr="00E932E5" w:rsidRDefault="00596C8D" w:rsidP="00700FD1">
            <w:pPr>
              <w:tabs>
                <w:tab w:val="num" w:pos="425"/>
              </w:tabs>
              <w:rPr>
                <w:rFonts w:eastAsia="PMingLiU"/>
                <w:b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b/>
                <w:spacing w:val="20"/>
                <w:sz w:val="24"/>
                <w:lang w:eastAsia="zh-TW"/>
              </w:rPr>
              <w:t>中國香港（地區）商會－廣東</w:t>
            </w:r>
          </w:p>
          <w:p w14:paraId="69814F96" w14:textId="77777777" w:rsidR="00904FF2" w:rsidRPr="00E932E5" w:rsidRDefault="00904FF2" w:rsidP="00700FD1">
            <w:pPr>
              <w:tabs>
                <w:tab w:val="num" w:pos="425"/>
              </w:tabs>
              <w:rPr>
                <w:rFonts w:eastAsia="PMingLiU"/>
                <w:spacing w:val="20"/>
                <w:sz w:val="24"/>
                <w:lang w:eastAsia="zh-TW"/>
              </w:rPr>
            </w:pPr>
          </w:p>
          <w:p w14:paraId="20D717BE" w14:textId="77777777" w:rsidR="00596C8D" w:rsidRPr="00E932E5" w:rsidRDefault="00596C8D" w:rsidP="00787037">
            <w:pPr>
              <w:ind w:left="216" w:hanging="204"/>
              <w:rPr>
                <w:rFonts w:eastAsia="PMingLiU"/>
                <w:spacing w:val="20"/>
                <w:sz w:val="24"/>
                <w:lang w:eastAsia="zh-TW"/>
              </w:rPr>
            </w:pPr>
            <w:r w:rsidRPr="00E932E5">
              <w:rPr>
                <w:rFonts w:eastAsia="PMingLiU" w:hAnsi="PMingLiU"/>
                <w:spacing w:val="20"/>
                <w:sz w:val="20"/>
                <w:lang w:eastAsia="zh-TW"/>
              </w:rPr>
              <w:t>（非牟利性、集商務和社交為一體的社會團體）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B69D3A" w14:textId="77777777" w:rsidR="00596C8D" w:rsidRPr="00E932E5" w:rsidRDefault="00596C8D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舉辦各項活動，例如拜訪政府部門、商會協會，組織研討會、座談會、主題午餐會、港商聚會、專題講座，組織商務考察團以及文娛康樂、聯誼活動等，以便幫助會員瞭解最新的經貿政策和市場信息，協助港商拓展內地市場；</w:t>
            </w:r>
            <w:r w:rsidR="000B6E08" w:rsidRPr="00E932E5">
              <w:rPr>
                <w:rFonts w:eastAsia="PMingLiU" w:hAnsi="PMingLiU"/>
                <w:sz w:val="20"/>
                <w:lang w:eastAsia="zh-TW"/>
              </w:rPr>
              <w:t>以及</w:t>
            </w:r>
          </w:p>
          <w:p w14:paraId="56BAA5AB" w14:textId="77777777" w:rsidR="00904FF2" w:rsidRPr="00E932E5" w:rsidRDefault="00904FF2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  <w:p w14:paraId="517264AA" w14:textId="77777777" w:rsidR="00596C8D" w:rsidRPr="00E932E5" w:rsidRDefault="00596C8D" w:rsidP="00596C8D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/>
                <w:sz w:val="20"/>
                <w:lang w:eastAsia="zh-TW"/>
              </w:rPr>
              <w:t xml:space="preserve">* </w:t>
            </w:r>
            <w:r w:rsidRPr="00E932E5">
              <w:rPr>
                <w:rFonts w:eastAsia="PMingLiU" w:hAnsi="PMingLiU"/>
                <w:sz w:val="20"/>
                <w:lang w:eastAsia="zh-TW"/>
              </w:rPr>
              <w:t>出版商會會刊，内容包括商會動態、政策速遞、熱點論壇、行業諮詢、精英專訪和</w:t>
            </w:r>
            <w:r w:rsidRPr="00E932E5">
              <w:rPr>
                <w:rFonts w:eastAsia="PMingLiU"/>
                <w:sz w:val="20"/>
                <w:lang w:eastAsia="zh-TW"/>
              </w:rPr>
              <w:t>ETO</w:t>
            </w:r>
            <w:r w:rsidRPr="00E932E5">
              <w:rPr>
                <w:rFonts w:eastAsia="PMingLiU" w:hAnsi="PMingLiU"/>
                <w:sz w:val="20"/>
                <w:lang w:eastAsia="zh-TW"/>
              </w:rPr>
              <w:t>專欄等内容，並上載至商會網站。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2C8CBBE7" w14:textId="77777777" w:rsidR="0072329C" w:rsidRPr="00E932E5" w:rsidRDefault="00596C8D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地址：</w:t>
            </w:r>
            <w:r w:rsidR="0072329C" w:rsidRPr="00E932E5">
              <w:rPr>
                <w:rFonts w:eastAsia="PMingLiU" w:hAnsi="PMingLiU"/>
                <w:sz w:val="20"/>
                <w:lang w:eastAsia="zh-TW"/>
              </w:rPr>
              <w:t>廣州市環市東路</w:t>
            </w:r>
            <w:r w:rsidR="0072329C" w:rsidRPr="00E932E5">
              <w:rPr>
                <w:rFonts w:eastAsia="PMingLiU"/>
                <w:sz w:val="20"/>
                <w:lang w:eastAsia="zh-TW"/>
              </w:rPr>
              <w:t>339</w:t>
            </w:r>
            <w:r w:rsidR="0072329C" w:rsidRPr="00E932E5">
              <w:rPr>
                <w:rFonts w:eastAsia="PMingLiU" w:hAnsi="PMingLiU"/>
                <w:sz w:val="20"/>
                <w:lang w:eastAsia="zh-TW"/>
              </w:rPr>
              <w:t>號廣東國際大廈主樓</w:t>
            </w:r>
            <w:r w:rsidR="0072329C" w:rsidRPr="00E932E5">
              <w:rPr>
                <w:rFonts w:eastAsia="PMingLiU"/>
                <w:sz w:val="20"/>
                <w:lang w:eastAsia="zh-TW"/>
              </w:rPr>
              <w:t>9</w:t>
            </w:r>
            <w:r w:rsidR="0072329C" w:rsidRPr="00E932E5">
              <w:rPr>
                <w:rFonts w:eastAsia="PMingLiU" w:hAnsi="PMingLiU"/>
                <w:sz w:val="20"/>
                <w:lang w:eastAsia="zh-TW"/>
              </w:rPr>
              <w:t>樓</w:t>
            </w:r>
            <w:r w:rsidR="0072329C" w:rsidRPr="00E932E5">
              <w:rPr>
                <w:rFonts w:eastAsia="PMingLiU"/>
                <w:sz w:val="20"/>
                <w:lang w:eastAsia="zh-TW"/>
              </w:rPr>
              <w:t>909</w:t>
            </w:r>
            <w:r w:rsidR="0072329C" w:rsidRPr="00E932E5">
              <w:rPr>
                <w:rFonts w:eastAsia="PMingLiU" w:hAnsi="PMingLiU"/>
                <w:sz w:val="20"/>
                <w:lang w:eastAsia="zh-TW"/>
              </w:rPr>
              <w:t>室</w:t>
            </w:r>
          </w:p>
          <w:p w14:paraId="2E116735" w14:textId="77777777" w:rsidR="00904FF2" w:rsidRPr="00E932E5" w:rsidRDefault="00904FF2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6CB1315F" w14:textId="77777777" w:rsidR="00596C8D" w:rsidRPr="00E932E5" w:rsidRDefault="00596C8D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郵編：</w:t>
            </w:r>
            <w:r w:rsidRPr="00E932E5">
              <w:rPr>
                <w:rFonts w:eastAsia="PMingLiU"/>
                <w:sz w:val="20"/>
                <w:lang w:eastAsia="zh-TW"/>
              </w:rPr>
              <w:t>510098</w:t>
            </w:r>
          </w:p>
          <w:p w14:paraId="64BFF089" w14:textId="77777777" w:rsidR="00904FF2" w:rsidRPr="00E932E5" w:rsidRDefault="00904FF2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327BAEAF" w14:textId="77777777" w:rsidR="00103977" w:rsidRPr="00103977" w:rsidRDefault="00596C8D" w:rsidP="00462369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電話：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</w:t>
            </w:r>
            <w:r w:rsidR="00CD544B" w:rsidRPr="00E932E5">
              <w:rPr>
                <w:rFonts w:eastAsia="PMingLiU"/>
                <w:sz w:val="20"/>
                <w:lang w:eastAsia="zh-TW"/>
              </w:rPr>
              <w:t>83311653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  </w:t>
            </w:r>
            <w:r w:rsidR="00103977">
              <w:rPr>
                <w:rFonts w:eastAsia="PMingLiU"/>
                <w:sz w:val="20"/>
                <w:lang w:eastAsia="zh-TW"/>
              </w:rPr>
              <w:br/>
            </w:r>
            <w:r w:rsidR="00103977" w:rsidRPr="00103977">
              <w:rPr>
                <w:rFonts w:eastAsia="PMingLiU"/>
                <w:sz w:val="20"/>
                <w:lang w:eastAsia="zh-TW"/>
              </w:rPr>
              <w:t xml:space="preserve">(8620) 8331 5102   </w:t>
            </w:r>
            <w:r w:rsidR="00103977">
              <w:rPr>
                <w:rFonts w:eastAsia="PMingLiU"/>
                <w:sz w:val="20"/>
                <w:lang w:eastAsia="zh-TW"/>
              </w:rPr>
              <w:br/>
            </w:r>
            <w:r w:rsidR="00103977" w:rsidRPr="00103977">
              <w:rPr>
                <w:rFonts w:eastAsia="PMingLiU"/>
                <w:sz w:val="20"/>
                <w:lang w:eastAsia="zh-TW"/>
              </w:rPr>
              <w:t xml:space="preserve">(8620) 8331 6005   </w:t>
            </w:r>
            <w:r w:rsidR="00103977">
              <w:rPr>
                <w:rFonts w:eastAsia="PMingLiU"/>
                <w:sz w:val="20"/>
                <w:lang w:eastAsia="zh-TW"/>
              </w:rPr>
              <w:br/>
            </w:r>
            <w:r w:rsidR="00103977" w:rsidRPr="00103977">
              <w:rPr>
                <w:rFonts w:eastAsia="PMingLiU"/>
                <w:sz w:val="20"/>
                <w:lang w:eastAsia="zh-TW"/>
              </w:rPr>
              <w:t>(8620) 8331 5103</w:t>
            </w:r>
          </w:p>
          <w:p w14:paraId="4DE92D2A" w14:textId="77777777" w:rsidR="00904FF2" w:rsidRPr="00E932E5" w:rsidRDefault="00904FF2" w:rsidP="00690444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057689F0" w14:textId="77777777" w:rsidR="00596C8D" w:rsidRPr="00E932E5" w:rsidRDefault="00596C8D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傳真：</w:t>
            </w:r>
            <w:r w:rsidRPr="00E932E5">
              <w:rPr>
                <w:rFonts w:eastAsia="PMingLiU"/>
                <w:sz w:val="20"/>
                <w:lang w:eastAsia="zh-TW"/>
              </w:rPr>
              <w:t xml:space="preserve">(86 20) 83312295 </w:t>
            </w:r>
          </w:p>
          <w:p w14:paraId="2F968252" w14:textId="77777777" w:rsidR="00904FF2" w:rsidRPr="00E932E5" w:rsidRDefault="00904FF2" w:rsidP="00700FD1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</w:p>
          <w:p w14:paraId="3C125E3A" w14:textId="77777777" w:rsidR="00103977" w:rsidRPr="00103977" w:rsidRDefault="00596C8D" w:rsidP="00462369">
            <w:pPr>
              <w:ind w:left="595" w:hanging="595"/>
              <w:rPr>
                <w:rFonts w:eastAsia="PMingLiU"/>
                <w:sz w:val="20"/>
                <w:lang w:eastAsia="zh-TW"/>
              </w:rPr>
            </w:pPr>
            <w:r w:rsidRPr="00E932E5">
              <w:rPr>
                <w:rFonts w:eastAsia="PMingLiU" w:hAnsi="PMingLiU"/>
                <w:sz w:val="20"/>
                <w:lang w:eastAsia="zh-TW"/>
              </w:rPr>
              <w:t>電郵：</w:t>
            </w:r>
            <w:r w:rsidR="00103977" w:rsidRPr="00103977">
              <w:rPr>
                <w:rFonts w:eastAsia="PMingLiU"/>
                <w:sz w:val="20"/>
                <w:lang w:eastAsia="zh-TW"/>
              </w:rPr>
              <w:t>yan@hkcccgd.org</w:t>
            </w:r>
          </w:p>
          <w:p w14:paraId="27B5BA21" w14:textId="77777777" w:rsidR="00103977" w:rsidRPr="00103977" w:rsidRDefault="00103977" w:rsidP="005F47AE">
            <w:pPr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Pr="00103977">
              <w:rPr>
                <w:rFonts w:eastAsia="PMingLiU"/>
                <w:sz w:val="20"/>
                <w:lang w:eastAsia="zh-TW"/>
              </w:rPr>
              <w:t>Laura@hkcccgd.org </w:t>
            </w:r>
          </w:p>
          <w:p w14:paraId="01B23C6A" w14:textId="77777777" w:rsidR="00103977" w:rsidRPr="00103977" w:rsidRDefault="00103977" w:rsidP="005F47AE">
            <w:pPr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sz w:val="20"/>
                <w:lang w:eastAsia="zh-TW"/>
              </w:rPr>
              <w:tab/>
              <w:t xml:space="preserve">  </w:t>
            </w:r>
            <w:r w:rsidRPr="00103977">
              <w:rPr>
                <w:rFonts w:eastAsia="PMingLiU"/>
                <w:sz w:val="20"/>
                <w:lang w:eastAsia="zh-TW"/>
              </w:rPr>
              <w:t>sophia@hkcccgd.org</w:t>
            </w:r>
          </w:p>
          <w:p w14:paraId="2DC4595E" w14:textId="77777777" w:rsidR="00904FF2" w:rsidRPr="005F47AE" w:rsidRDefault="00904FF2" w:rsidP="005F47AE">
            <w:pPr>
              <w:rPr>
                <w:sz w:val="20"/>
              </w:rPr>
            </w:pPr>
          </w:p>
          <w:p w14:paraId="60A54118" w14:textId="77777777" w:rsidR="00596C8D" w:rsidRPr="005F47AE" w:rsidRDefault="00596C8D" w:rsidP="00700FD1">
            <w:pPr>
              <w:ind w:left="595" w:hanging="595"/>
              <w:rPr>
                <w:sz w:val="20"/>
                <w:szCs w:val="20"/>
              </w:rPr>
            </w:pPr>
            <w:r w:rsidRPr="005F47AE">
              <w:rPr>
                <w:rFonts w:eastAsia="PMingLiU" w:hAnsi="PMingLiU"/>
                <w:sz w:val="20"/>
                <w:szCs w:val="20"/>
                <w:lang w:eastAsia="zh-TW"/>
              </w:rPr>
              <w:t>網址：</w:t>
            </w:r>
            <w:hyperlink r:id="rId9" w:history="1">
              <w:r w:rsidR="005F47AE" w:rsidRPr="005F47AE">
                <w:rPr>
                  <w:rFonts w:hAnsi="PMingLiU"/>
                  <w:sz w:val="20"/>
                  <w:szCs w:val="20"/>
                  <w:lang w:eastAsia="zh-TW"/>
                </w:rPr>
                <w:t>http://www.hkcccgd.org</w:t>
              </w:r>
            </w:hyperlink>
          </w:p>
          <w:p w14:paraId="3EBF0D4F" w14:textId="77777777" w:rsidR="005F47AE" w:rsidRPr="005F47AE" w:rsidRDefault="005F47AE" w:rsidP="00700FD1">
            <w:pPr>
              <w:ind w:left="595" w:hanging="595"/>
              <w:rPr>
                <w:sz w:val="20"/>
              </w:rPr>
            </w:pPr>
          </w:p>
        </w:tc>
      </w:tr>
      <w:tr w:rsidR="005F47AE" w:rsidRPr="00E932E5" w14:paraId="29E08946" w14:textId="77777777" w:rsidTr="005F47AE">
        <w:trPr>
          <w:cantSplit/>
          <w:trHeight w:val="630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2C4EE6F" w14:textId="77777777" w:rsidR="005F47AE" w:rsidRPr="00E932E5" w:rsidRDefault="005F47AE" w:rsidP="00700FD1">
            <w:pPr>
              <w:tabs>
                <w:tab w:val="num" w:pos="425"/>
              </w:tabs>
              <w:rPr>
                <w:rFonts w:eastAsia="PMingLiU" w:hAnsi="PMingLiU"/>
                <w:b/>
                <w:spacing w:val="20"/>
                <w:sz w:val="24"/>
                <w:lang w:eastAsia="zh-TW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77FBDB4F" w14:textId="77777777" w:rsidR="005F47AE" w:rsidRPr="00E932E5" w:rsidRDefault="005F47AE" w:rsidP="00700FD1">
            <w:pPr>
              <w:spacing w:after="60"/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3803" w:type="dxa"/>
            <w:tcBorders>
              <w:left w:val="nil"/>
              <w:bottom w:val="nil"/>
              <w:right w:val="nil"/>
            </w:tcBorders>
          </w:tcPr>
          <w:p w14:paraId="14194E61" w14:textId="77777777" w:rsidR="005F47AE" w:rsidRPr="00E932E5" w:rsidRDefault="005F47AE" w:rsidP="00700FD1">
            <w:pPr>
              <w:ind w:left="595" w:hanging="595"/>
              <w:rPr>
                <w:rFonts w:eastAsia="PMingLiU" w:hAnsi="PMingLiU"/>
                <w:sz w:val="20"/>
                <w:lang w:eastAsia="zh-TW"/>
              </w:rPr>
            </w:pPr>
          </w:p>
        </w:tc>
      </w:tr>
    </w:tbl>
    <w:p w14:paraId="25FF1873" w14:textId="77777777" w:rsidR="002929CE" w:rsidRPr="00E932E5" w:rsidRDefault="00D56746">
      <w:pPr>
        <w:keepNext/>
        <w:keepLines/>
        <w:adjustRightInd w:val="0"/>
        <w:snapToGrid w:val="0"/>
        <w:spacing w:line="288" w:lineRule="auto"/>
        <w:jc w:val="left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26"/>
          <w:lang w:eastAsia="zh-TW"/>
        </w:rPr>
        <w:lastRenderedPageBreak/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</w:t>
      </w:r>
    </w:p>
    <w:p w14:paraId="4659BB55" w14:textId="77777777" w:rsidR="00D56746" w:rsidRPr="00E932E5" w:rsidRDefault="00D56746" w:rsidP="005B1636">
      <w:pPr>
        <w:keepNext/>
        <w:keepLines/>
        <w:adjustRightInd w:val="0"/>
        <w:snapToGrid w:val="0"/>
        <w:spacing w:line="360" w:lineRule="auto"/>
        <w:jc w:val="left"/>
        <w:rPr>
          <w:rFonts w:eastAsia="PMingLiU"/>
          <w:b/>
          <w:bCs/>
          <w:kern w:val="0"/>
          <w:sz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</w:t>
      </w:r>
      <w:r w:rsidR="00357104" w:rsidRPr="00E932E5">
        <w:rPr>
          <w:rFonts w:eastAsia="PMingLiU" w:hAnsi="PMingLiU"/>
          <w:sz w:val="26"/>
          <w:szCs w:val="26"/>
          <w:u w:val="single"/>
          <w:lang w:eastAsia="zh-TW"/>
        </w:rPr>
        <w:t>各市</w:t>
      </w:r>
      <w:r w:rsidRPr="00E932E5">
        <w:rPr>
          <w:rFonts w:eastAsia="PMingLiU" w:hAnsi="PMingLiU"/>
          <w:sz w:val="26"/>
          <w:szCs w:val="26"/>
          <w:u w:val="single"/>
          <w:lang w:eastAsia="zh-TW"/>
        </w:rPr>
        <w:t>投資促進中心聯繫方式</w:t>
      </w:r>
    </w:p>
    <w:tbl>
      <w:tblPr>
        <w:tblW w:w="102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28"/>
        <w:gridCol w:w="2382"/>
        <w:gridCol w:w="2835"/>
      </w:tblGrid>
      <w:tr w:rsidR="00171B49" w:rsidRPr="00E932E5" w14:paraId="3DB1FCFF" w14:textId="77777777" w:rsidTr="00171B4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74979F" w14:textId="77777777" w:rsidR="00171B49" w:rsidRPr="00272681" w:rsidRDefault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E9B69B" w14:textId="77777777" w:rsidR="00171B49" w:rsidRPr="00272681" w:rsidRDefault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辦公室電話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0F3E4A" w14:textId="77777777" w:rsidR="00171B49" w:rsidRPr="00272681" w:rsidRDefault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電子郵箱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</w:tcPr>
          <w:p w14:paraId="32D55887" w14:textId="77777777" w:rsidR="00171B49" w:rsidRPr="00272681" w:rsidRDefault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171B49" w:rsidRPr="00E932E5" w14:paraId="59DDBBD3" w14:textId="77777777" w:rsidTr="00171B49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43A730" w14:textId="77777777" w:rsidR="00171B49" w:rsidRPr="00E932E5" w:rsidRDefault="00171B49" w:rsidP="00B0411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廣州市國際投資促進中心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71D37F" w14:textId="77777777" w:rsidR="00171B49" w:rsidRPr="00E932E5" w:rsidRDefault="00171B49" w:rsidP="008309A5">
            <w:pPr>
              <w:jc w:val="left"/>
              <w:rPr>
                <w:rFonts w:eastAsia="PMingLiU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AE4CF9" w:rsidRPr="00AE4CF9">
              <w:rPr>
                <w:rFonts w:eastAsia="PMingLiU"/>
                <w:sz w:val="18"/>
                <w:szCs w:val="18"/>
                <w:lang w:eastAsia="zh-TW"/>
              </w:rPr>
              <w:t xml:space="preserve">38920739 </w:t>
            </w:r>
            <w:r w:rsidR="00AE4CF9">
              <w:rPr>
                <w:rFonts w:eastAsia="PMingLiU"/>
                <w:sz w:val="18"/>
                <w:szCs w:val="18"/>
                <w:lang w:eastAsia="zh-TW"/>
              </w:rPr>
              <w:br/>
            </w:r>
            <w:r w:rsidR="00AE4CF9"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AE4CF9" w:rsidRPr="00AE4CF9">
              <w:rPr>
                <w:rFonts w:eastAsia="PMingLiU"/>
                <w:sz w:val="18"/>
                <w:szCs w:val="18"/>
                <w:lang w:eastAsia="zh-TW"/>
              </w:rPr>
              <w:t>38920738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CBA11B" w14:textId="77777777" w:rsidR="00171B49" w:rsidRPr="00E932E5" w:rsidRDefault="00171B4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info@investguangzhou.gov.cn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46EC" w14:textId="77777777" w:rsidR="00171B49" w:rsidRPr="00E932E5" w:rsidRDefault="00701EDD" w:rsidP="005F47A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 w:hint="eastAsia"/>
                <w:sz w:val="20"/>
                <w:lang w:eastAsia="zh-TW"/>
              </w:rPr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171B49" w:rsidRPr="00E932E5" w14:paraId="7D719179" w14:textId="77777777" w:rsidTr="00171B49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7B83AB" w14:textId="77777777" w:rsidR="00171B49" w:rsidRPr="00FC259E" w:rsidRDefault="00171B49" w:rsidP="00FC259E">
            <w:pPr>
              <w:rPr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</w:rPr>
              <w:t>珠海市投資促進局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76EDD1" w14:textId="77777777" w:rsidR="00171B49" w:rsidRPr="00E932E5" w:rsidRDefault="00171B49" w:rsidP="007F03D4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(86 756) 2605600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8E5BB1" w14:textId="77777777" w:rsidR="00171B49" w:rsidRPr="00E932E5" w:rsidRDefault="00CD544B" w:rsidP="007F03D4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contact@investzhuhai.gov.cn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07D4E" w14:textId="77777777" w:rsidR="00171B49" w:rsidRPr="00444750" w:rsidRDefault="006B7FAE" w:rsidP="007F03D4">
            <w:pPr>
              <w:rPr>
                <w:sz w:val="18"/>
                <w:szCs w:val="18"/>
              </w:rPr>
            </w:pPr>
            <w:r w:rsidRPr="006B7FAE">
              <w:rPr>
                <w:rFonts w:eastAsia="PMingLiU"/>
                <w:sz w:val="18"/>
                <w:szCs w:val="18"/>
                <w:lang w:eastAsia="zh-TW"/>
              </w:rPr>
              <w:t>http://www.zhsswj.</w:t>
            </w:r>
            <w:r w:rsidR="00444750">
              <w:rPr>
                <w:rFonts w:eastAsia="PMingLiU"/>
                <w:sz w:val="18"/>
                <w:szCs w:val="18"/>
                <w:lang w:eastAsia="zh-TW"/>
              </w:rPr>
              <w:t>gov.cn/en</w:t>
            </w:r>
          </w:p>
          <w:p w14:paraId="30B3D14F" w14:textId="77777777" w:rsidR="00FC259E" w:rsidRPr="00FC259E" w:rsidRDefault="00FC259E" w:rsidP="007F03D4">
            <w:pPr>
              <w:rPr>
                <w:sz w:val="18"/>
                <w:szCs w:val="18"/>
                <w:lang w:eastAsia="zh-TW"/>
              </w:rPr>
            </w:pPr>
            <w:r w:rsidRPr="00FC259E">
              <w:rPr>
                <w:rFonts w:eastAsia="PMingLiU" w:hint="eastAsia"/>
                <w:sz w:val="18"/>
                <w:szCs w:val="18"/>
                <w:lang w:eastAsia="zh-TW"/>
              </w:rPr>
              <w:t>（網站的相關內容和功能遷移到珠海市商務局門戶網站）</w:t>
            </w:r>
          </w:p>
        </w:tc>
      </w:tr>
      <w:tr w:rsidR="00171B49" w:rsidRPr="00E932E5" w14:paraId="266A3204" w14:textId="77777777" w:rsidTr="00171B49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E6BDA1" w14:textId="77777777" w:rsidR="00171B49" w:rsidRPr="00E932E5" w:rsidRDefault="00171B49" w:rsidP="00B0411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佛山市投資促進中心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0587E8" w14:textId="77777777" w:rsidR="008309A5" w:rsidRPr="00E932E5" w:rsidRDefault="00171B49" w:rsidP="008309A5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(86 757) 83397073</w:t>
            </w:r>
          </w:p>
          <w:p w14:paraId="4A3B8E85" w14:textId="77777777" w:rsidR="00171B49" w:rsidRPr="00E932E5" w:rsidRDefault="008309A5" w:rsidP="008309A5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(86 757)</w:t>
            </w:r>
            <w:r w:rsidRPr="00E932E5">
              <w:rPr>
                <w:rFonts w:eastAsia="PMingLiU"/>
                <w:sz w:val="18"/>
                <w:szCs w:val="18"/>
              </w:rPr>
              <w:t xml:space="preserve"> </w:t>
            </w:r>
            <w:r w:rsidR="00171B49" w:rsidRPr="00E932E5">
              <w:rPr>
                <w:rFonts w:eastAsia="PMingLiU"/>
                <w:sz w:val="18"/>
                <w:szCs w:val="18"/>
              </w:rPr>
              <w:t>83288307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D769D8" w14:textId="77777777" w:rsidR="00171B49" w:rsidRPr="00E932E5" w:rsidRDefault="00171B49" w:rsidP="007F03D4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fsipc@126.com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6208" w14:textId="77777777" w:rsidR="00171B49" w:rsidRPr="00444750" w:rsidRDefault="00171B49" w:rsidP="00FC259E">
            <w:pPr>
              <w:rPr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444750">
              <w:rPr>
                <w:rFonts w:eastAsia="PMingLiU"/>
                <w:sz w:val="18"/>
                <w:szCs w:val="18"/>
                <w:lang w:eastAsia="zh-TW"/>
              </w:rPr>
              <w:t>www.fset.gov.cn/tszt/tz</w:t>
            </w:r>
          </w:p>
          <w:p w14:paraId="2B31893A" w14:textId="77777777" w:rsidR="00FC259E" w:rsidRPr="00FC259E" w:rsidRDefault="00FC259E" w:rsidP="00FC259E">
            <w:pPr>
              <w:rPr>
                <w:sz w:val="18"/>
                <w:szCs w:val="18"/>
                <w:lang w:eastAsia="zh-TW"/>
              </w:rPr>
            </w:pPr>
            <w:r w:rsidRPr="00FC259E">
              <w:rPr>
                <w:rFonts w:eastAsia="PMingLiU" w:hint="eastAsia"/>
                <w:sz w:val="18"/>
                <w:szCs w:val="18"/>
                <w:lang w:eastAsia="zh-TW"/>
              </w:rPr>
              <w:t>（網站的相關內容和功能遷移到佛山市經濟和信息化局門戶網站）</w:t>
            </w:r>
          </w:p>
        </w:tc>
      </w:tr>
      <w:tr w:rsidR="00171B49" w:rsidRPr="00E932E5" w14:paraId="74749D6F" w14:textId="77777777" w:rsidTr="00171B49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0D82EB" w14:textId="77777777" w:rsidR="00171B49" w:rsidRPr="00E932E5" w:rsidRDefault="00171B49" w:rsidP="005F47A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東莞市外商投資促進中心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644571" w14:textId="77777777" w:rsidR="00DC186A" w:rsidRDefault="00DC186A" w:rsidP="00DC186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Pr="00DC186A">
              <w:rPr>
                <w:rFonts w:eastAsia="PMingLiU"/>
                <w:sz w:val="18"/>
                <w:szCs w:val="18"/>
                <w:lang w:eastAsia="zh-TW"/>
              </w:rPr>
              <w:t>22819925</w:t>
            </w:r>
          </w:p>
          <w:p w14:paraId="49C8D23F" w14:textId="77777777" w:rsidR="00DC186A" w:rsidRDefault="00D131C7" w:rsidP="00DC186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 xml:space="preserve">/ </w:t>
            </w:r>
            <w:r w:rsidR="00DC186A"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="00DC186A" w:rsidRPr="00DC186A">
              <w:rPr>
                <w:rFonts w:eastAsia="PMingLiU"/>
                <w:sz w:val="18"/>
                <w:szCs w:val="18"/>
                <w:lang w:eastAsia="zh-TW"/>
              </w:rPr>
              <w:t xml:space="preserve">22817937 </w:t>
            </w:r>
            <w:r w:rsidR="00DC186A">
              <w:rPr>
                <w:rFonts w:eastAsia="PMingLiU"/>
                <w:sz w:val="18"/>
                <w:szCs w:val="18"/>
                <w:lang w:eastAsia="zh-TW"/>
              </w:rPr>
              <w:br/>
              <w:t>(</w:t>
            </w:r>
            <w:r w:rsidR="00DC186A" w:rsidRPr="00DC186A">
              <w:rPr>
                <w:rFonts w:eastAsia="PMingLiU" w:hint="eastAsia"/>
                <w:sz w:val="18"/>
                <w:szCs w:val="18"/>
                <w:lang w:eastAsia="zh-TW"/>
              </w:rPr>
              <w:t>綜合科</w:t>
            </w:r>
            <w:r w:rsidR="00DC186A">
              <w:rPr>
                <w:rFonts w:eastAsia="PMingLiU"/>
                <w:sz w:val="18"/>
                <w:szCs w:val="18"/>
                <w:lang w:eastAsia="zh-TW"/>
              </w:rPr>
              <w:t>)</w:t>
            </w:r>
            <w:r w:rsidR="0000161E">
              <w:rPr>
                <w:rFonts w:eastAsia="PMingLiU"/>
                <w:sz w:val="18"/>
                <w:szCs w:val="18"/>
                <w:lang w:eastAsia="zh-TW"/>
              </w:rPr>
              <w:br/>
            </w:r>
          </w:p>
          <w:p w14:paraId="38369EB1" w14:textId="77777777" w:rsidR="00DC186A" w:rsidRDefault="00DC186A" w:rsidP="00DC186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Pr="00DC186A">
              <w:rPr>
                <w:rFonts w:eastAsia="PMingLiU"/>
                <w:sz w:val="18"/>
                <w:szCs w:val="18"/>
                <w:lang w:eastAsia="zh-TW"/>
              </w:rPr>
              <w:t>22819732</w:t>
            </w:r>
          </w:p>
          <w:p w14:paraId="2272C40B" w14:textId="77777777" w:rsidR="00DC186A" w:rsidRDefault="00DC186A" w:rsidP="00DC186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Pr="00DC186A">
              <w:rPr>
                <w:rFonts w:eastAsia="PMingLiU"/>
                <w:sz w:val="18"/>
                <w:szCs w:val="18"/>
                <w:lang w:eastAsia="zh-TW"/>
              </w:rPr>
              <w:t xml:space="preserve">22819969 </w:t>
            </w:r>
            <w:r>
              <w:rPr>
                <w:rFonts w:eastAsia="PMingLiU"/>
                <w:sz w:val="18"/>
                <w:szCs w:val="18"/>
                <w:lang w:eastAsia="zh-TW"/>
              </w:rPr>
              <w:br/>
              <w:t>(</w:t>
            </w:r>
            <w:r w:rsidRPr="00DC186A">
              <w:rPr>
                <w:rFonts w:eastAsia="PMingLiU" w:hint="eastAsia"/>
                <w:sz w:val="18"/>
                <w:szCs w:val="18"/>
                <w:lang w:eastAsia="zh-TW"/>
              </w:rPr>
              <w:t>投資促進科</w:t>
            </w:r>
            <w:r>
              <w:rPr>
                <w:rFonts w:eastAsia="PMingLiU"/>
                <w:sz w:val="18"/>
                <w:szCs w:val="18"/>
                <w:lang w:eastAsia="zh-TW"/>
              </w:rPr>
              <w:t>)</w:t>
            </w:r>
            <w:r w:rsidR="0000161E">
              <w:rPr>
                <w:rFonts w:eastAsia="PMingLiU"/>
                <w:sz w:val="18"/>
                <w:szCs w:val="18"/>
                <w:lang w:eastAsia="zh-TW"/>
              </w:rPr>
              <w:br/>
            </w:r>
            <w:r>
              <w:rPr>
                <w:rFonts w:eastAsia="PMingLiU"/>
                <w:sz w:val="18"/>
                <w:szCs w:val="18"/>
                <w:lang w:eastAsia="zh-TW"/>
              </w:rPr>
              <w:br/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Pr="00DC186A">
              <w:rPr>
                <w:rFonts w:eastAsia="PMingLiU"/>
                <w:sz w:val="18"/>
                <w:szCs w:val="18"/>
                <w:lang w:eastAsia="zh-TW"/>
              </w:rPr>
              <w:t>22817270</w:t>
            </w:r>
          </w:p>
          <w:p w14:paraId="27D7A85F" w14:textId="77777777" w:rsidR="00DC186A" w:rsidRDefault="00DC186A" w:rsidP="00DC186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Pr="00DC186A">
              <w:rPr>
                <w:rFonts w:eastAsia="PMingLiU"/>
                <w:sz w:val="18"/>
                <w:szCs w:val="18"/>
                <w:lang w:eastAsia="zh-TW"/>
              </w:rPr>
              <w:t>22819297</w:t>
            </w:r>
          </w:p>
          <w:p w14:paraId="17631E34" w14:textId="77777777" w:rsidR="00171B49" w:rsidRPr="00E932E5" w:rsidRDefault="00DC186A" w:rsidP="00BF0006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Pr="00DC186A">
              <w:rPr>
                <w:rFonts w:eastAsia="PMingLiU" w:hint="eastAsia"/>
                <w:sz w:val="18"/>
                <w:szCs w:val="18"/>
                <w:lang w:eastAsia="zh-TW"/>
              </w:rPr>
              <w:t>貿易發展科</w:t>
            </w:r>
            <w:r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8A74A0" w14:textId="77777777" w:rsidR="00171B49" w:rsidRPr="00E932E5" w:rsidRDefault="00171B4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fipc@dg.gov.cn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FFC1" w14:textId="77777777" w:rsidR="00171B49" w:rsidRPr="00E932E5" w:rsidRDefault="00171B49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http://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www.dgfipc.gov.cn</w:t>
            </w:r>
          </w:p>
          <w:p w14:paraId="706882F3" w14:textId="77777777" w:rsidR="00171B49" w:rsidRPr="00E932E5" w:rsidRDefault="00171B49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http://www.investdg.gov.cn</w:t>
            </w:r>
          </w:p>
        </w:tc>
      </w:tr>
      <w:tr w:rsidR="00171B49" w:rsidRPr="00E932E5" w14:paraId="5A85DDA4" w14:textId="77777777" w:rsidTr="00171B49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C8A096" w14:textId="77777777" w:rsidR="00787037" w:rsidRPr="00E932E5" w:rsidRDefault="00171B49" w:rsidP="0078703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江門市人民政府投資促進中心</w:t>
            </w:r>
          </w:p>
          <w:p w14:paraId="03C57EAD" w14:textId="77777777" w:rsidR="00171B49" w:rsidRPr="00E932E5" w:rsidRDefault="00BE11B6" w:rsidP="0078703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</w:t>
            </w:r>
            <w:r w:rsidR="00F21733" w:rsidRPr="00E932E5">
              <w:rPr>
                <w:rFonts w:eastAsia="PMingLiU" w:hAnsi="PMingLiU"/>
                <w:sz w:val="18"/>
                <w:szCs w:val="18"/>
                <w:lang w:eastAsia="zh-TW"/>
              </w:rPr>
              <w:t>招商局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9960B4" w14:textId="77777777" w:rsidR="00F21733" w:rsidRDefault="00171B4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(86 750)</w:t>
            </w:r>
            <w:r w:rsidRPr="00E932E5">
              <w:rPr>
                <w:rFonts w:eastAsia="PMingLiU"/>
                <w:sz w:val="18"/>
                <w:szCs w:val="18"/>
              </w:rPr>
              <w:t xml:space="preserve">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3501818</w:t>
            </w:r>
          </w:p>
          <w:p w14:paraId="791FB985" w14:textId="77777777" w:rsidR="004F1DA1" w:rsidRPr="00E932E5" w:rsidRDefault="004F1DA1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(86 750)</w:t>
            </w:r>
            <w:r w:rsidRPr="00E932E5">
              <w:rPr>
                <w:rFonts w:eastAsia="PMingLiU"/>
                <w:sz w:val="18"/>
                <w:szCs w:val="18"/>
              </w:rPr>
              <w:t xml:space="preserve"> </w:t>
            </w:r>
            <w:r w:rsidRPr="004F1DA1">
              <w:rPr>
                <w:rFonts w:eastAsia="PMingLiU"/>
                <w:sz w:val="18"/>
                <w:szCs w:val="18"/>
              </w:rPr>
              <w:t>3507372</w:t>
            </w:r>
          </w:p>
          <w:p w14:paraId="511D253E" w14:textId="77777777" w:rsidR="00171B49" w:rsidRPr="00E932E5" w:rsidRDefault="007215BC" w:rsidP="008309A5">
            <w:pPr>
              <w:rPr>
                <w:rFonts w:eastAsia="PMingLiU"/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 xml:space="preserve">(86 </w:t>
            </w:r>
            <w:r w:rsidR="004F1DA1" w:rsidRPr="004F1DA1">
              <w:rPr>
                <w:rFonts w:eastAsia="PMingLiU"/>
                <w:sz w:val="18"/>
                <w:szCs w:val="18"/>
                <w:lang w:eastAsia="zh-TW"/>
              </w:rPr>
              <w:t>189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 w:rsidR="004F1DA1" w:rsidRPr="004F1DA1">
              <w:rPr>
                <w:rFonts w:eastAsia="PMingLiU"/>
                <w:sz w:val="18"/>
                <w:szCs w:val="18"/>
                <w:lang w:eastAsia="zh-TW"/>
              </w:rPr>
              <w:t>33189930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2A9429" w14:textId="77777777" w:rsidR="0000263F" w:rsidRPr="00E932E5" w:rsidRDefault="0000263F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gdyangzi@163.com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2E488" w14:textId="77777777" w:rsidR="00171B49" w:rsidRPr="00E932E5" w:rsidRDefault="0023770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237708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416C5F" w:rsidRPr="00416C5F">
              <w:rPr>
                <w:rFonts w:eastAsia="PMingLiU"/>
                <w:sz w:val="18"/>
                <w:szCs w:val="18"/>
                <w:lang w:eastAsia="zh-TW"/>
              </w:rPr>
              <w:t>www.investjiangmen.com</w:t>
            </w:r>
          </w:p>
        </w:tc>
      </w:tr>
      <w:tr w:rsidR="00171B49" w:rsidRPr="00E932E5" w14:paraId="475FCF26" w14:textId="77777777" w:rsidTr="00171B49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94CB2C" w14:textId="77777777" w:rsidR="00171B49" w:rsidRPr="00E932E5" w:rsidRDefault="00171B49" w:rsidP="00B0411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清遠市投資促進中心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4334B8" w14:textId="77777777" w:rsidR="00171B49" w:rsidRPr="00E932E5" w:rsidRDefault="00171B4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(86 763</w:t>
            </w:r>
            <w:r w:rsidRPr="00E932E5">
              <w:rPr>
                <w:rFonts w:eastAsia="PMingLiU"/>
                <w:sz w:val="18"/>
                <w:szCs w:val="18"/>
              </w:rPr>
              <w:t>) 3364054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4A5999" w14:textId="77777777" w:rsidR="00171B49" w:rsidRPr="00E932E5" w:rsidRDefault="00DE102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>qywqxh0763@163.com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2BDB" w14:textId="77777777" w:rsidR="00171B49" w:rsidRDefault="00624461" w:rsidP="005F47AE">
            <w:pPr>
              <w:jc w:val="left"/>
              <w:rPr>
                <w:sz w:val="18"/>
                <w:szCs w:val="18"/>
              </w:rPr>
            </w:pPr>
            <w:r w:rsidRPr="00624461">
              <w:rPr>
                <w:rFonts w:eastAsia="PMingLiU"/>
                <w:sz w:val="18"/>
                <w:szCs w:val="18"/>
                <w:lang w:eastAsia="zh-TW"/>
              </w:rPr>
              <w:t>http://www.gdqy.gov.cn</w:t>
            </w:r>
          </w:p>
          <w:p w14:paraId="420B5244" w14:textId="77777777" w:rsidR="00624461" w:rsidRPr="00624461" w:rsidRDefault="00624461" w:rsidP="005F47AE">
            <w:pPr>
              <w:jc w:val="left"/>
              <w:rPr>
                <w:sz w:val="18"/>
                <w:szCs w:val="18"/>
              </w:rPr>
            </w:pPr>
            <w:r w:rsidRPr="00624461">
              <w:rPr>
                <w:sz w:val="18"/>
                <w:szCs w:val="18"/>
              </w:rPr>
              <w:t>http://www.gdqy.gov.cn/gdqy/SHANG/shang_index.shtml</w:t>
            </w:r>
          </w:p>
        </w:tc>
      </w:tr>
    </w:tbl>
    <w:p w14:paraId="419AB37B" w14:textId="77777777" w:rsidR="00D56746" w:rsidRPr="00E932E5" w:rsidRDefault="00D56746" w:rsidP="00B84BB3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（資料來源：廣東省投資促進局</w:t>
      </w:r>
      <w:r w:rsidR="00EA2238" w:rsidRPr="00E932E5">
        <w:rPr>
          <w:rFonts w:eastAsia="PMingLiU" w:hAnsi="PMingLiU"/>
          <w:spacing w:val="20"/>
          <w:sz w:val="18"/>
          <w:lang w:eastAsia="zh-TW"/>
        </w:rPr>
        <w:t>網頁</w:t>
      </w:r>
      <w:r w:rsidRPr="00E932E5">
        <w:rPr>
          <w:rFonts w:eastAsia="PMingLiU" w:hAnsi="PMingLiU"/>
          <w:spacing w:val="20"/>
          <w:sz w:val="18"/>
          <w:lang w:eastAsia="zh-TW"/>
        </w:rPr>
        <w:t>）</w:t>
      </w:r>
    </w:p>
    <w:p w14:paraId="66E444E1" w14:textId="77777777" w:rsidR="00860FDB" w:rsidRPr="006142C3" w:rsidRDefault="00860FDB">
      <w:pPr>
        <w:adjustRightInd w:val="0"/>
        <w:snapToGrid w:val="0"/>
        <w:rPr>
          <w:spacing w:val="20"/>
          <w:sz w:val="26"/>
          <w:szCs w:val="26"/>
          <w:lang w:eastAsia="zh-TW"/>
        </w:rPr>
      </w:pPr>
    </w:p>
    <w:p w14:paraId="5E336BB7" w14:textId="77777777" w:rsidR="00D56746" w:rsidRPr="00E932E5" w:rsidRDefault="007F5850" w:rsidP="008D1968">
      <w:pPr>
        <w:adjustRightInd w:val="0"/>
        <w:snapToGrid w:val="0"/>
        <w:spacing w:line="360" w:lineRule="auto"/>
        <w:jc w:val="left"/>
        <w:rPr>
          <w:rFonts w:eastAsia="PMingLiU"/>
          <w:b/>
          <w:bCs/>
          <w:spacing w:val="20"/>
          <w:sz w:val="26"/>
          <w:lang w:eastAsia="zh-TW"/>
        </w:rPr>
      </w:pPr>
      <w:r w:rsidRPr="00E932E5">
        <w:rPr>
          <w:rFonts w:eastAsia="PMingLiU"/>
          <w:b/>
          <w:bCs/>
          <w:spacing w:val="20"/>
          <w:sz w:val="26"/>
          <w:lang w:eastAsia="zh-TW"/>
        </w:rPr>
        <w:t xml:space="preserve">II. </w:t>
      </w:r>
      <w:r w:rsidR="005604B2" w:rsidRPr="00E932E5">
        <w:rPr>
          <w:rFonts w:eastAsia="PMingLiU" w:hAnsi="PMingLiU"/>
          <w:b/>
          <w:bCs/>
          <w:spacing w:val="20"/>
          <w:sz w:val="26"/>
          <w:lang w:eastAsia="zh-TW"/>
        </w:rPr>
        <w:t>廣東省與經貿有關行政機構</w:t>
      </w:r>
    </w:p>
    <w:tbl>
      <w:tblPr>
        <w:tblW w:w="102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2254"/>
        <w:gridCol w:w="2551"/>
        <w:gridCol w:w="637"/>
        <w:gridCol w:w="2340"/>
      </w:tblGrid>
      <w:tr w:rsidR="00D56746" w:rsidRPr="00E932E5" w14:paraId="5C1BC2B9" w14:textId="77777777" w:rsidTr="000208F4">
        <w:trPr>
          <w:trHeight w:val="25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B82E9C" w14:textId="77777777" w:rsidR="00D56746" w:rsidRPr="00272681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E0FC6D" w14:textId="77777777" w:rsidR="00D56746" w:rsidRPr="00272681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40AEDA" w14:textId="77777777" w:rsidR="00D56746" w:rsidRPr="00272681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809F16" w14:textId="77777777" w:rsidR="00D56746" w:rsidRPr="00272681" w:rsidRDefault="00D56746" w:rsidP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郵編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63EA2E" w14:textId="77777777" w:rsidR="00D56746" w:rsidRPr="00272681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787037" w:rsidRPr="00E932E5" w14:paraId="74962681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0A0F25" w14:textId="77777777" w:rsidR="00787037" w:rsidRPr="00E932E5" w:rsidRDefault="00787037" w:rsidP="00FD6E15">
            <w:pPr>
              <w:rPr>
                <w:rFonts w:eastAsia="PMingLiU"/>
                <w:sz w:val="18"/>
                <w:szCs w:val="18"/>
              </w:rPr>
            </w:pPr>
            <w:r w:rsidRPr="002D140C">
              <w:rPr>
                <w:rFonts w:eastAsia="PMingLiU" w:hAnsi="PMingLiU"/>
                <w:sz w:val="18"/>
                <w:szCs w:val="18"/>
              </w:rPr>
              <w:t>廣東省網上辦事大廳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F3D36A" w14:textId="77777777" w:rsidR="00E707AF" w:rsidRPr="005F47AE" w:rsidRDefault="00E707AF" w:rsidP="00FD6E15">
            <w:pPr>
              <w:rPr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20) 83134264</w:t>
            </w:r>
          </w:p>
          <w:p w14:paraId="01023C3D" w14:textId="77777777" w:rsidR="00E707AF" w:rsidRPr="005F47AE" w:rsidRDefault="00E707AF" w:rsidP="00E707A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（服務熱線）</w:t>
            </w:r>
          </w:p>
          <w:p w14:paraId="4DCDA283" w14:textId="77777777" w:rsidR="00787037" w:rsidRPr="005F47AE" w:rsidRDefault="00E707AF" w:rsidP="00E707A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（法定工作時間接聽）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E057D3" w14:textId="77777777" w:rsidR="00787037" w:rsidRPr="005F47AE" w:rsidRDefault="00B0440C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---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635F6" w14:textId="77777777" w:rsidR="00787037" w:rsidRPr="005F47AE" w:rsidRDefault="00B0440C" w:rsidP="00B0440C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---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A0DEF4" w14:textId="77777777" w:rsidR="00787037" w:rsidRPr="005F47AE" w:rsidRDefault="00E707AF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http://www.gdbs.gov.cn</w:t>
            </w:r>
          </w:p>
        </w:tc>
      </w:tr>
      <w:tr w:rsidR="00FD6E15" w:rsidRPr="00E932E5" w14:paraId="227830F1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502A56" w14:textId="77777777" w:rsidR="00FD6E15" w:rsidRPr="00E932E5" w:rsidRDefault="00FD6E15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廣東省發展和改革委員會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74E84F" w14:textId="77777777" w:rsidR="00FD6E15" w:rsidRPr="005F47AE" w:rsidRDefault="00FD6E15" w:rsidP="00FD6E15">
            <w:pPr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="00664D31" w:rsidRPr="005F47AE">
              <w:rPr>
                <w:rFonts w:hint="eastAsia"/>
                <w:sz w:val="18"/>
                <w:szCs w:val="18"/>
              </w:rPr>
              <w:t>83133099</w:t>
            </w:r>
            <w:r w:rsidR="00664D31" w:rsidRPr="005F47AE">
              <w:rPr>
                <w:rFonts w:eastAsia="PMingLiU" w:hAnsi="PMingLiU"/>
                <w:sz w:val="18"/>
                <w:szCs w:val="18"/>
              </w:rPr>
              <w:t>（</w:t>
            </w:r>
            <w:r w:rsidR="00664D31" w:rsidRPr="005F47AE">
              <w:rPr>
                <w:rFonts w:eastAsia="PMingLiU" w:hAnsi="PMingLiU"/>
                <w:sz w:val="18"/>
                <w:szCs w:val="18"/>
                <w:lang w:eastAsia="zh-TW"/>
              </w:rPr>
              <w:t>辦公室</w:t>
            </w:r>
            <w:r w:rsidR="00664D31" w:rsidRPr="005F47AE">
              <w:rPr>
                <w:rFonts w:eastAsia="PMingLiU" w:hAnsi="PMingLiU"/>
                <w:sz w:val="18"/>
                <w:szCs w:val="18"/>
              </w:rPr>
              <w:t>）</w:t>
            </w:r>
          </w:p>
          <w:p w14:paraId="7D00C19D" w14:textId="77777777" w:rsidR="00664D31" w:rsidRPr="005F47AE" w:rsidRDefault="00664D31" w:rsidP="00FD6E1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10969B" w14:textId="77777777" w:rsidR="00FD6E15" w:rsidRPr="005F47AE" w:rsidRDefault="00FD6E15" w:rsidP="00BF000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廣州市東風中路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305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984A01" w:rsidRPr="005F47AE">
              <w:rPr>
                <w:rFonts w:eastAsia="PMingLiU" w:hAnsi="PMingLiU"/>
                <w:sz w:val="18"/>
                <w:szCs w:val="18"/>
                <w:lang w:eastAsia="zh-TW"/>
              </w:rPr>
              <w:t>省政府大院</w:t>
            </w:r>
            <w:r w:rsidR="00BF0006" w:rsidRPr="005F47AE">
              <w:rPr>
                <w:rFonts w:eastAsia="PMingLiU"/>
                <w:sz w:val="18"/>
                <w:szCs w:val="18"/>
                <w:lang w:eastAsia="zh-TW"/>
              </w:rPr>
              <w:t>5</w:t>
            </w:r>
            <w:r w:rsidR="00BF0006" w:rsidRPr="005F47AE">
              <w:rPr>
                <w:rFonts w:eastAsia="PMingLiU" w:hAnsi="PMingLiU"/>
                <w:sz w:val="18"/>
                <w:szCs w:val="18"/>
                <w:lang w:eastAsia="zh-TW"/>
              </w:rPr>
              <w:t>號樓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6E6CFC" w14:textId="77777777" w:rsidR="00FD6E15" w:rsidRPr="005F47AE" w:rsidRDefault="00FD6E15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51003</w:t>
            </w:r>
            <w:r w:rsidRPr="005F47AE">
              <w:rPr>
                <w:rFonts w:eastAsia="PMingLiU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57CD9F" w14:textId="77777777" w:rsidR="00FD6E15" w:rsidRPr="00444750" w:rsidRDefault="00444750" w:rsidP="005F47AE">
            <w:pPr>
              <w:jc w:val="left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http://www.gddrc.gov.cn</w:t>
            </w:r>
          </w:p>
        </w:tc>
      </w:tr>
      <w:tr w:rsidR="00FD6E15" w:rsidRPr="00E932E5" w14:paraId="1083C582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FA61D8" w14:textId="77777777" w:rsidR="00FD6E15" w:rsidRPr="00E932E5" w:rsidRDefault="00FD6E15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廣東省經濟和信息化委員會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888292" w14:textId="77777777" w:rsidR="00FD6E15" w:rsidRPr="00E932E5" w:rsidRDefault="00FD6E15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 83133200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05F27C" w14:textId="77777777" w:rsidR="00FD6E15" w:rsidRPr="00E932E5" w:rsidRDefault="00FD6E15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廣州市吉祥路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100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34318C" w14:textId="77777777" w:rsidR="00FD6E15" w:rsidRPr="00E932E5" w:rsidRDefault="00FD6E15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5DB208" w14:textId="77777777" w:rsidR="00FD6E15" w:rsidRPr="00E932E5" w:rsidRDefault="00FD6E15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http://www.gde</w:t>
            </w:r>
            <w:r w:rsidR="005604B2" w:rsidRPr="00E932E5">
              <w:rPr>
                <w:rFonts w:eastAsia="PMingLiU"/>
                <w:sz w:val="18"/>
                <w:szCs w:val="18"/>
              </w:rPr>
              <w:t>i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.gov.cn</w:t>
            </w:r>
          </w:p>
        </w:tc>
      </w:tr>
      <w:tr w:rsidR="00B64511" w:rsidRPr="00E932E5" w14:paraId="17A45938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3CD595" w14:textId="77777777" w:rsidR="00B64511" w:rsidRPr="00E932E5" w:rsidRDefault="00B64511" w:rsidP="00B6451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廣東省公安廳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DA884C" w14:textId="77777777" w:rsidR="00B64511" w:rsidRPr="00E932E5" w:rsidRDefault="00B64511" w:rsidP="00735D8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CD544B" w:rsidRPr="00E932E5">
              <w:rPr>
                <w:rFonts w:eastAsia="PMingLiU"/>
                <w:sz w:val="18"/>
                <w:szCs w:val="18"/>
              </w:rPr>
              <w:t>83832980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ABBD47" w14:textId="77777777" w:rsidR="00B64511" w:rsidRPr="00E932E5" w:rsidRDefault="00B64511" w:rsidP="00B6451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廣州市黃華路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97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891566" w14:textId="77777777" w:rsidR="00B64511" w:rsidRPr="00E932E5" w:rsidRDefault="00B64511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06C445" w14:textId="77777777" w:rsidR="00B64511" w:rsidRPr="00E932E5" w:rsidRDefault="00B64511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http://www.gdga.gov.cn</w:t>
            </w:r>
          </w:p>
        </w:tc>
      </w:tr>
      <w:tr w:rsidR="00B64511" w:rsidRPr="00E932E5" w14:paraId="6402AC6E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FF7E21" w14:textId="77777777" w:rsidR="00B64511" w:rsidRPr="005F47AE" w:rsidRDefault="00B64511" w:rsidP="00B6451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廣東省人力資源和社會保障廳</w:t>
            </w:r>
          </w:p>
          <w:p w14:paraId="62968816" w14:textId="77777777" w:rsidR="00B64511" w:rsidRPr="005F47AE" w:rsidRDefault="00B64511" w:rsidP="00B6451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（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*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附表一）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EF9480" w14:textId="77777777" w:rsidR="00B64511" w:rsidRPr="005F47AE" w:rsidRDefault="00B64511" w:rsidP="005F47AE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932F6F" w:rsidRPr="005F47AE">
              <w:rPr>
                <w:rFonts w:hint="eastAsia"/>
                <w:sz w:val="18"/>
                <w:szCs w:val="18"/>
              </w:rPr>
              <w:t>12333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20CA8A" w14:textId="77777777" w:rsidR="00B64511" w:rsidRPr="005F47AE" w:rsidRDefault="00B64511" w:rsidP="00830CF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廣州市教育路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88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06FA61" w14:textId="77777777" w:rsidR="00B64511" w:rsidRPr="005F47AE" w:rsidRDefault="00830CF5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>510630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C04ACE" w14:textId="77777777" w:rsidR="00B64511" w:rsidRPr="00932F6F" w:rsidRDefault="00932F6F" w:rsidP="005F47AE">
            <w:pPr>
              <w:jc w:val="left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http://www.gdhrss.gov.cn</w:t>
            </w:r>
          </w:p>
        </w:tc>
      </w:tr>
      <w:tr w:rsidR="0069013F" w:rsidRPr="00E932E5" w14:paraId="37D797BF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9DF1DE" w14:textId="77777777" w:rsidR="0069013F" w:rsidRPr="005F47AE" w:rsidRDefault="00B64511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廣東省國土資源廳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54BFCB" w14:textId="77777777" w:rsidR="0069013F" w:rsidRPr="005F47AE" w:rsidRDefault="00B64511" w:rsidP="00107AD9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Pr="005F47AE">
              <w:rPr>
                <w:rFonts w:eastAsia="PMingLiU"/>
                <w:lang w:eastAsia="zh-TW"/>
              </w:rPr>
              <w:t xml:space="preserve"> </w:t>
            </w:r>
            <w:r w:rsidR="00107AD9" w:rsidRPr="005F47AE">
              <w:rPr>
                <w:rFonts w:eastAsia="PMingLiU"/>
                <w:sz w:val="18"/>
                <w:szCs w:val="18"/>
              </w:rPr>
              <w:t>38817079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4EA908" w14:textId="77777777" w:rsidR="0069013F" w:rsidRPr="005F47AE" w:rsidRDefault="00B64511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廣州市體育東路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160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B79363" w14:textId="77777777" w:rsidR="0069013F" w:rsidRPr="005F47AE" w:rsidRDefault="00D9093E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>510620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9E23FD" w14:textId="77777777" w:rsidR="0069013F" w:rsidRPr="00E932E5" w:rsidRDefault="00B64511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http://www.gdlr.gov.cn</w:t>
            </w:r>
          </w:p>
        </w:tc>
      </w:tr>
      <w:tr w:rsidR="00E2300A" w:rsidRPr="00E932E5" w14:paraId="7C5A68DA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E55785" w14:textId="77777777" w:rsidR="00E2300A" w:rsidRPr="005F47AE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廣東省環境保護廳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5B810D" w14:textId="77777777" w:rsidR="00241712" w:rsidRPr="005F47AE" w:rsidRDefault="00241712" w:rsidP="002929CE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 xml:space="preserve">(86 20) </w:t>
            </w:r>
            <w:r w:rsidRPr="005F47AE">
              <w:rPr>
                <w:rFonts w:eastAsia="PMingLiU" w:hint="eastAsia"/>
                <w:sz w:val="18"/>
                <w:szCs w:val="18"/>
              </w:rPr>
              <w:t>87531751</w:t>
            </w:r>
            <w:r w:rsidR="00893159" w:rsidRPr="005F47AE">
              <w:rPr>
                <w:rFonts w:eastAsia="PMingLiU"/>
                <w:sz w:val="18"/>
                <w:szCs w:val="18"/>
              </w:rPr>
              <w:t>(</w:t>
            </w:r>
            <w:r w:rsidR="00893159" w:rsidRPr="005F47AE">
              <w:rPr>
                <w:rFonts w:eastAsia="PMingLiU" w:hint="eastAsia"/>
                <w:sz w:val="18"/>
                <w:szCs w:val="18"/>
              </w:rPr>
              <w:t>辦公室</w:t>
            </w:r>
            <w:r w:rsidR="00893159" w:rsidRPr="005F47AE">
              <w:rPr>
                <w:rFonts w:eastAsia="PMingLiU"/>
                <w:sz w:val="18"/>
                <w:szCs w:val="18"/>
              </w:rPr>
              <w:t>)</w:t>
            </w:r>
          </w:p>
          <w:p w14:paraId="4A72B39A" w14:textId="77777777" w:rsidR="00241712" w:rsidRPr="005F47AE" w:rsidRDefault="00A116BA" w:rsidP="002929CE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>(86 20)</w:t>
            </w:r>
            <w:r w:rsidR="00BF0006" w:rsidRPr="005F47AE">
              <w:rPr>
                <w:rFonts w:eastAsia="PMingLiU"/>
                <w:sz w:val="18"/>
                <w:szCs w:val="18"/>
              </w:rPr>
              <w:t xml:space="preserve"> </w:t>
            </w:r>
            <w:r w:rsidR="00241712" w:rsidRPr="005F47AE">
              <w:rPr>
                <w:rFonts w:eastAsia="PMingLiU" w:hint="eastAsia"/>
                <w:sz w:val="18"/>
                <w:szCs w:val="18"/>
              </w:rPr>
              <w:t>87535065</w:t>
            </w:r>
            <w:r w:rsidR="00893159" w:rsidRPr="005F47AE">
              <w:rPr>
                <w:rFonts w:eastAsia="PMingLiU"/>
                <w:sz w:val="18"/>
                <w:szCs w:val="18"/>
              </w:rPr>
              <w:t>(</w:t>
            </w:r>
            <w:r w:rsidR="00893159" w:rsidRPr="005F47AE">
              <w:rPr>
                <w:rFonts w:eastAsia="PMingLiU" w:hint="eastAsia"/>
                <w:sz w:val="18"/>
                <w:szCs w:val="18"/>
              </w:rPr>
              <w:t>機關服務中心</w:t>
            </w:r>
            <w:r w:rsidR="00893159" w:rsidRPr="005F47AE">
              <w:rPr>
                <w:rFonts w:eastAsia="PMingLiU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60F9A8" w14:textId="77777777" w:rsidR="00E2300A" w:rsidRPr="005F47AE" w:rsidRDefault="00E2300A" w:rsidP="006A2643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廣州市龍口西路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213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DA5E5E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豐澤大廈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566C48" w14:textId="77777777" w:rsidR="00E2300A" w:rsidRPr="005F47AE" w:rsidRDefault="00E2300A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510630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850696" w14:textId="77777777" w:rsidR="00E2300A" w:rsidRPr="00444750" w:rsidRDefault="00444750" w:rsidP="005F47AE">
            <w:pPr>
              <w:jc w:val="left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http://www.gdep.gov.cn</w:t>
            </w:r>
          </w:p>
        </w:tc>
      </w:tr>
      <w:tr w:rsidR="00B64511" w:rsidRPr="00E932E5" w14:paraId="626A5845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757486" w14:textId="77777777" w:rsidR="00B64511" w:rsidRPr="00E932E5" w:rsidRDefault="00E2300A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廣東省住房和城鄉建設廳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03FFF0" w14:textId="77777777" w:rsidR="00B64511" w:rsidRPr="00E932E5" w:rsidRDefault="00E2300A" w:rsidP="00096DD8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Pr="00E932E5">
              <w:rPr>
                <w:rFonts w:eastAsia="PMingLiU"/>
                <w:lang w:eastAsia="zh-TW"/>
              </w:rPr>
              <w:t xml:space="preserve"> </w:t>
            </w:r>
            <w:r w:rsidR="00096DD8" w:rsidRPr="00E932E5">
              <w:rPr>
                <w:rFonts w:eastAsia="PMingLiU"/>
                <w:sz w:val="18"/>
                <w:szCs w:val="18"/>
              </w:rPr>
              <w:t>83133500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7E6A11" w14:textId="77777777" w:rsidR="00B64511" w:rsidRPr="005F47AE" w:rsidRDefault="00AB6CDD" w:rsidP="00FD6E1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廣州市東風中路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483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號粵財大廈</w:t>
            </w:r>
            <w:r w:rsidR="00096DD8" w:rsidRPr="00E932E5">
              <w:rPr>
                <w:rFonts w:eastAsia="PMingLiU"/>
                <w:sz w:val="18"/>
                <w:szCs w:val="18"/>
                <w:lang w:eastAsia="zh-TW"/>
              </w:rPr>
              <w:t>31</w:t>
            </w:r>
            <w:r w:rsidR="00096DD8" w:rsidRPr="00E932E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  <w:r w:rsidR="00096DD8" w:rsidRPr="00E932E5">
              <w:rPr>
                <w:rFonts w:eastAsia="PMingLiU"/>
                <w:sz w:val="18"/>
                <w:szCs w:val="18"/>
                <w:lang w:eastAsia="zh-TW"/>
              </w:rPr>
              <w:t>-35</w:t>
            </w:r>
            <w:r w:rsidR="00096DD8" w:rsidRPr="00E932E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B7B36B" w14:textId="77777777" w:rsidR="00B64511" w:rsidRPr="002A2DB3" w:rsidRDefault="00187510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2A2DB3">
              <w:rPr>
                <w:rFonts w:eastAsia="PMingLiU" w:hint="eastAsia"/>
                <w:sz w:val="18"/>
                <w:szCs w:val="18"/>
              </w:rPr>
              <w:t>510045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E6ACDE9" w14:textId="77777777" w:rsidR="00B64511" w:rsidRPr="00444750" w:rsidRDefault="00444750" w:rsidP="005F47AE">
            <w:pPr>
              <w:jc w:val="left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http://www.gdcxjsw.com</w:t>
            </w:r>
          </w:p>
        </w:tc>
      </w:tr>
      <w:tr w:rsidR="00E2300A" w:rsidRPr="00E932E5" w14:paraId="1AA398D2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C93199" w14:textId="77777777" w:rsidR="00E2300A" w:rsidRPr="00E932E5" w:rsidRDefault="00E2300A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廣東省交通運輸廳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808EF3" w14:textId="77777777" w:rsidR="002B2E81" w:rsidRPr="00E932E5" w:rsidRDefault="00E2300A" w:rsidP="002B2E81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Pr="00E932E5">
              <w:rPr>
                <w:rFonts w:eastAsia="PMingLiU"/>
                <w:lang w:eastAsia="zh-TW"/>
              </w:rPr>
              <w:t xml:space="preserve">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83805040</w:t>
            </w:r>
            <w:r w:rsidR="00FA5DFC" w:rsidRPr="00E932E5">
              <w:rPr>
                <w:rFonts w:eastAsia="PMingLiU" w:hAnsi="PMingLiU"/>
                <w:sz w:val="18"/>
                <w:szCs w:val="18"/>
              </w:rPr>
              <w:t>（</w:t>
            </w:r>
            <w:r w:rsidR="00FA5DFC" w:rsidRPr="00E932E5">
              <w:rPr>
                <w:rFonts w:eastAsia="PMingLiU" w:hAnsi="PMingLiU"/>
                <w:sz w:val="18"/>
                <w:szCs w:val="18"/>
                <w:lang w:eastAsia="zh-TW"/>
              </w:rPr>
              <w:t>辦公室</w:t>
            </w:r>
            <w:r w:rsidR="00FA5DFC" w:rsidRPr="00E932E5">
              <w:rPr>
                <w:rFonts w:eastAsia="PMingLiU" w:hAnsi="PMingLiU"/>
                <w:sz w:val="18"/>
                <w:szCs w:val="18"/>
              </w:rPr>
              <w:t>）</w:t>
            </w:r>
          </w:p>
          <w:p w14:paraId="3FF8EE59" w14:textId="77777777" w:rsidR="00E2300A" w:rsidRPr="00E932E5" w:rsidRDefault="00FF76FD" w:rsidP="00FA5DFC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Pr="00E932E5">
              <w:rPr>
                <w:rFonts w:eastAsia="PMingLiU"/>
                <w:lang w:eastAsia="zh-TW"/>
              </w:rPr>
              <w:t xml:space="preserve"> </w:t>
            </w:r>
            <w:r w:rsidR="00E2300A" w:rsidRPr="00E932E5">
              <w:rPr>
                <w:rFonts w:eastAsia="PMingLiU"/>
                <w:sz w:val="18"/>
                <w:szCs w:val="18"/>
                <w:lang w:eastAsia="zh-TW"/>
              </w:rPr>
              <w:t>83835328</w:t>
            </w:r>
            <w:r w:rsidR="00FA5DFC" w:rsidRPr="00E932E5">
              <w:rPr>
                <w:rFonts w:eastAsia="PMingLiU" w:hAnsi="PMingLiU"/>
                <w:sz w:val="18"/>
                <w:szCs w:val="18"/>
              </w:rPr>
              <w:t>（</w:t>
            </w:r>
            <w:r w:rsidR="00FA5DFC" w:rsidRPr="00E932E5">
              <w:rPr>
                <w:rFonts w:eastAsia="PMingLiU" w:hAnsi="PMingLiU"/>
                <w:sz w:val="18"/>
                <w:szCs w:val="18"/>
                <w:lang w:eastAsia="zh-TW"/>
              </w:rPr>
              <w:t>總機</w:t>
            </w:r>
            <w:r w:rsidR="00FA5DFC" w:rsidRPr="00E932E5">
              <w:rPr>
                <w:rFonts w:eastAsia="PMingLiU" w:hAnsi="PMingLiU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DC9FA7" w14:textId="77777777" w:rsidR="00E2300A" w:rsidRPr="00E932E5" w:rsidRDefault="00E2300A" w:rsidP="006A0B6E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廣州市白雲路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E5A2E8" w14:textId="77777777" w:rsidR="00E2300A" w:rsidRPr="002A2DB3" w:rsidRDefault="00E2300A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2A2DB3">
              <w:rPr>
                <w:rFonts w:eastAsia="PMingLiU"/>
                <w:sz w:val="18"/>
                <w:szCs w:val="18"/>
                <w:lang w:eastAsia="zh-TW"/>
              </w:rPr>
              <w:t>510101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A784EF" w14:textId="77777777" w:rsidR="00E2300A" w:rsidRPr="002A2DB3" w:rsidRDefault="00E2300A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2A2DB3">
              <w:rPr>
                <w:rFonts w:eastAsia="PMingLiU"/>
                <w:sz w:val="18"/>
                <w:szCs w:val="18"/>
                <w:lang w:eastAsia="zh-TW"/>
              </w:rPr>
              <w:t>http://www.gdcd.gov.cn</w:t>
            </w:r>
          </w:p>
        </w:tc>
      </w:tr>
      <w:tr w:rsidR="00E2300A" w:rsidRPr="00E932E5" w14:paraId="25D2613E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2A7B85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廣東省對外貿易經濟合作廳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（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*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附表二）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D15EE1" w14:textId="77777777" w:rsidR="00E2300A" w:rsidRPr="00E932E5" w:rsidRDefault="00E2300A" w:rsidP="009C7F8C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="00760ED2">
              <w:rPr>
                <w:rFonts w:eastAsia="PMingLiU"/>
                <w:sz w:val="18"/>
                <w:szCs w:val="18"/>
              </w:rPr>
              <w:t xml:space="preserve"> 38802165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31B51A" w14:textId="77777777" w:rsidR="00BC3E61" w:rsidRPr="00BC3E61" w:rsidRDefault="00E2300A" w:rsidP="00BC3E61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廣州市天河路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351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BC3E61" w:rsidRPr="00BC3E61">
              <w:rPr>
                <w:rFonts w:eastAsia="PMingLiU" w:hAnsi="PMingLiU" w:hint="eastAsia"/>
                <w:sz w:val="18"/>
                <w:szCs w:val="18"/>
                <w:lang w:eastAsia="zh-TW"/>
              </w:rPr>
              <w:t>廣東外經貿大廈</w:t>
            </w:r>
          </w:p>
          <w:p w14:paraId="49FD9EB4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BE4DC3" w14:textId="77777777" w:rsidR="00E2300A" w:rsidRPr="00E932E5" w:rsidRDefault="00E2300A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CB9FAAC" w14:textId="77777777" w:rsidR="00E2300A" w:rsidRPr="00E932E5" w:rsidRDefault="00701EDD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>
              <w:rPr>
                <w:rFonts w:eastAsia="PMingLiU" w:hint="eastAsia"/>
                <w:sz w:val="20"/>
                <w:lang w:eastAsia="zh-TW"/>
              </w:rPr>
              <w:t>(</w:t>
            </w:r>
            <w:r>
              <w:rPr>
                <w:rFonts w:eastAsia="PMingLiU" w:hint="eastAsia"/>
                <w:sz w:val="20"/>
                <w:lang w:eastAsia="zh-TW"/>
              </w:rPr>
              <w:t>查無網址</w:t>
            </w:r>
            <w:r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E2300A" w:rsidRPr="00E932E5" w14:paraId="44E77F23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E94950" w14:textId="77777777" w:rsidR="00E2300A" w:rsidRPr="00E932E5" w:rsidRDefault="007F4A1D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F4A1D">
              <w:rPr>
                <w:rFonts w:eastAsia="PMingLiU" w:hAnsi="PMingLiU"/>
                <w:sz w:val="18"/>
                <w:szCs w:val="18"/>
                <w:lang w:eastAsia="zh-TW"/>
              </w:rPr>
              <w:t>廣東省衛生和計劃生育委員會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AE47F9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 83828646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0BE0FE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廣州市先烈南路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940A39" w:rsidRPr="00E932E5">
              <w:rPr>
                <w:rFonts w:eastAsia="PMingLiU" w:hAnsi="PMingLiU"/>
                <w:sz w:val="18"/>
                <w:szCs w:val="18"/>
                <w:lang w:eastAsia="zh-TW"/>
              </w:rPr>
              <w:t>省衛生廳辦公大樓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C33955" w14:textId="77777777" w:rsidR="00E2300A" w:rsidRPr="00E932E5" w:rsidRDefault="00E2300A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7B292D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http://www.gdwst.gov.cn</w:t>
            </w:r>
          </w:p>
        </w:tc>
      </w:tr>
      <w:tr w:rsidR="00E2300A" w:rsidRPr="00E932E5" w14:paraId="49B58800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053FC1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廣東省人民政府港澳事務辦公室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6B8103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2D0AD8" w:rsidRPr="00E932E5">
              <w:rPr>
                <w:rFonts w:eastAsia="PMingLiU"/>
                <w:sz w:val="18"/>
                <w:szCs w:val="18"/>
              </w:rPr>
              <w:t>83135692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414F40" w14:textId="77777777" w:rsidR="00E2300A" w:rsidRPr="00E932E5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</w:t>
            </w:r>
            <w:r w:rsidR="004911B6" w:rsidRPr="00E932E5">
              <w:rPr>
                <w:rFonts w:eastAsia="PMingLiU" w:hAnsi="PMingLiU"/>
                <w:sz w:val="18"/>
                <w:szCs w:val="18"/>
                <w:lang w:eastAsia="zh-TW"/>
              </w:rPr>
              <w:t>越秀區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東風中路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305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89EE97" w14:textId="77777777" w:rsidR="00E2300A" w:rsidRPr="00E932E5" w:rsidRDefault="00E2300A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</w:t>
            </w:r>
            <w:r w:rsidRPr="00E932E5">
              <w:rPr>
                <w:rFonts w:eastAsia="PMingLiU"/>
                <w:sz w:val="18"/>
                <w:szCs w:val="18"/>
              </w:rPr>
              <w:t>0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</w:t>
            </w:r>
            <w:r w:rsidRPr="00E932E5">
              <w:rPr>
                <w:rFonts w:eastAsia="PMingLiU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92F45E" w14:textId="77777777" w:rsidR="00E2300A" w:rsidRPr="00444750" w:rsidRDefault="00444750" w:rsidP="006A2643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>http://www.hmo.gd.gov.cn</w:t>
            </w:r>
          </w:p>
        </w:tc>
      </w:tr>
      <w:tr w:rsidR="00E2300A" w:rsidRPr="00E932E5" w14:paraId="16850625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2F3746" w14:textId="77777777" w:rsidR="00E2300A" w:rsidRPr="00320573" w:rsidRDefault="00FD6809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lastRenderedPageBreak/>
              <w:t>國家稅務總局廣東省稅務局</w:t>
            </w:r>
          </w:p>
          <w:p w14:paraId="32685903" w14:textId="77777777" w:rsidR="00E2300A" w:rsidRPr="00320573" w:rsidRDefault="00FD6809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（</w:t>
            </w:r>
            <w:r w:rsidRPr="00320573">
              <w:rPr>
                <w:rFonts w:eastAsia="PMingLiU"/>
                <w:sz w:val="18"/>
                <w:szCs w:val="18"/>
                <w:lang w:eastAsia="zh-TW"/>
              </w:rPr>
              <w:t>*</w:t>
            </w: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附表三）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2BA719" w14:textId="77777777" w:rsidR="00297AAE" w:rsidRPr="00320573" w:rsidRDefault="00FD6809" w:rsidP="00297AA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/>
                <w:sz w:val="18"/>
                <w:szCs w:val="18"/>
                <w:lang w:eastAsia="zh-TW"/>
              </w:rPr>
              <w:t>(86 20) 12366</w:t>
            </w:r>
          </w:p>
          <w:p w14:paraId="6DB65035" w14:textId="77777777" w:rsidR="000C4C0A" w:rsidRPr="00320573" w:rsidRDefault="00FD6809" w:rsidP="000C4C0A">
            <w:pPr>
              <w:jc w:val="left"/>
              <w:rPr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（</w:t>
            </w:r>
            <w:r w:rsidRPr="00320573">
              <w:rPr>
                <w:rFonts w:eastAsia="PMingLiU" w:hint="eastAsia"/>
                <w:sz w:val="18"/>
                <w:szCs w:val="18"/>
                <w:lang w:eastAsia="zh-TW"/>
              </w:rPr>
              <w:t>納稅服務、諮詢和投訴</w:t>
            </w: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）</w:t>
            </w:r>
          </w:p>
          <w:p w14:paraId="062FF133" w14:textId="77777777" w:rsidR="000C4C0A" w:rsidRPr="00320573" w:rsidRDefault="00FD6809" w:rsidP="000C4C0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/>
                <w:sz w:val="18"/>
                <w:szCs w:val="18"/>
                <w:lang w:eastAsia="zh-TW"/>
              </w:rPr>
              <w:t>(86 20) 3833</w:t>
            </w:r>
            <w:r w:rsidRPr="00320573">
              <w:rPr>
                <w:rFonts w:eastAsia="PMingLiU" w:hint="eastAsia"/>
                <w:sz w:val="18"/>
                <w:szCs w:val="18"/>
                <w:lang w:eastAsia="zh-TW"/>
              </w:rPr>
              <w:t xml:space="preserve"> </w:t>
            </w:r>
            <w:r w:rsidRPr="00320573">
              <w:rPr>
                <w:rFonts w:eastAsia="PMingLiU"/>
                <w:sz w:val="18"/>
                <w:szCs w:val="18"/>
                <w:lang w:eastAsia="zh-TW"/>
              </w:rPr>
              <w:t>9345</w:t>
            </w:r>
          </w:p>
          <w:p w14:paraId="7844F363" w14:textId="77777777" w:rsidR="00FD6809" w:rsidRPr="00320573" w:rsidRDefault="00FD6809" w:rsidP="00FD6809">
            <w:pPr>
              <w:jc w:val="left"/>
              <w:rPr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（</w:t>
            </w:r>
            <w:r w:rsidRPr="00320573">
              <w:rPr>
                <w:rFonts w:eastAsia="PMingLiU" w:hint="eastAsia"/>
                <w:sz w:val="18"/>
                <w:szCs w:val="18"/>
                <w:lang w:eastAsia="zh-TW"/>
              </w:rPr>
              <w:t>稅務幹部違紀舉報</w:t>
            </w: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3A1035" w14:textId="77777777" w:rsidR="00E2300A" w:rsidRPr="00320573" w:rsidRDefault="00FD6809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廣州市珠江新城花城大道</w:t>
            </w:r>
            <w:r w:rsidRPr="00320573">
              <w:rPr>
                <w:rFonts w:eastAsia="PMingLiU"/>
                <w:sz w:val="18"/>
                <w:szCs w:val="18"/>
                <w:lang w:eastAsia="zh-TW"/>
              </w:rPr>
              <w:t>19</w:t>
            </w:r>
            <w:r w:rsidRPr="00320573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8C82D1" w14:textId="77777777" w:rsidR="00E2300A" w:rsidRPr="00320573" w:rsidRDefault="00FD680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320573">
              <w:rPr>
                <w:rFonts w:eastAsia="PMingLiU"/>
                <w:sz w:val="18"/>
                <w:szCs w:val="18"/>
                <w:lang w:eastAsia="zh-TW"/>
              </w:rPr>
              <w:t>510623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83634B" w14:textId="77777777" w:rsidR="00E2300A" w:rsidRPr="00320573" w:rsidRDefault="00FD6809" w:rsidP="000C4C0A">
            <w:pPr>
              <w:rPr>
                <w:rFonts w:eastAsia="PMingLiU"/>
                <w:sz w:val="18"/>
                <w:szCs w:val="18"/>
              </w:rPr>
            </w:pPr>
            <w:r w:rsidRPr="00320573">
              <w:rPr>
                <w:rFonts w:eastAsia="PMingLiU"/>
                <w:sz w:val="18"/>
                <w:szCs w:val="18"/>
                <w:lang w:eastAsia="zh-TW"/>
              </w:rPr>
              <w:t>http://www.gd-n-tax.gov.cn</w:t>
            </w:r>
          </w:p>
        </w:tc>
      </w:tr>
      <w:tr w:rsidR="00E2300A" w:rsidRPr="00E932E5" w14:paraId="40DD6C88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498160" w14:textId="77777777" w:rsidR="00E2300A" w:rsidRPr="00DE1025" w:rsidRDefault="00E2300A" w:rsidP="006A2643">
            <w:pPr>
              <w:rPr>
                <w:rFonts w:eastAsia="PMingLiU"/>
                <w:b/>
                <w:sz w:val="18"/>
                <w:szCs w:val="18"/>
                <w:lang w:eastAsia="zh-TW"/>
              </w:rPr>
            </w:pPr>
            <w:r w:rsidRPr="00581353">
              <w:rPr>
                <w:rFonts w:eastAsia="PMingLiU" w:hAnsi="PMingLiU"/>
                <w:sz w:val="18"/>
                <w:szCs w:val="18"/>
                <w:lang w:eastAsia="zh-TW"/>
              </w:rPr>
              <w:t>廣東省工商行政管理局</w:t>
            </w:r>
          </w:p>
          <w:p w14:paraId="06F501BE" w14:textId="77777777" w:rsidR="00E2300A" w:rsidRPr="005F47AE" w:rsidRDefault="00E2300A" w:rsidP="006A264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（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*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附表四）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507C8A" w14:textId="77777777" w:rsidR="00E2300A" w:rsidRPr="007623F5" w:rsidRDefault="00E2300A" w:rsidP="00DE1025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="00DE1025" w:rsidRPr="007623F5">
              <w:rPr>
                <w:rFonts w:ascii="SimSun" w:hAnsi="SimSun"/>
                <w:color w:val="000000"/>
                <w:shd w:val="clear" w:color="auto" w:fill="FFFFFF"/>
              </w:rPr>
              <w:t xml:space="preserve"> </w:t>
            </w:r>
            <w:r w:rsidR="00DE1025" w:rsidRPr="007623F5">
              <w:rPr>
                <w:rFonts w:eastAsia="PMingLiU" w:hint="eastAsia"/>
                <w:sz w:val="18"/>
                <w:szCs w:val="18"/>
                <w:lang w:eastAsia="zh-TW"/>
              </w:rPr>
              <w:t>85587000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C67B8C" w14:textId="77777777" w:rsidR="00E2300A" w:rsidRPr="007623F5" w:rsidRDefault="00E2300A" w:rsidP="00DE102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廣州市體育西路</w:t>
            </w:r>
            <w:r w:rsidRPr="007623F5">
              <w:rPr>
                <w:rFonts w:eastAsia="PMingLiU"/>
                <w:sz w:val="18"/>
                <w:szCs w:val="18"/>
                <w:lang w:eastAsia="zh-TW"/>
              </w:rPr>
              <w:t>57</w:t>
            </w: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DE1025" w:rsidRPr="007623F5">
              <w:rPr>
                <w:rFonts w:eastAsia="PMingLiU" w:hAnsi="PMingLiU"/>
                <w:sz w:val="18"/>
                <w:szCs w:val="18"/>
                <w:lang w:eastAsia="zh-TW"/>
              </w:rPr>
              <w:br/>
            </w:r>
            <w:r w:rsidR="00DE1025" w:rsidRPr="007623F5">
              <w:rPr>
                <w:rFonts w:eastAsia="PMingLiU" w:hAnsi="PMingLiU"/>
                <w:sz w:val="18"/>
                <w:szCs w:val="18"/>
                <w:lang w:eastAsia="zh-TW"/>
              </w:rPr>
              <w:t>紅盾大廈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7E734B" w14:textId="77777777" w:rsidR="00E2300A" w:rsidRPr="007623F5" w:rsidRDefault="00E2300A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510620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19C668" w14:textId="77777777" w:rsidR="00E2300A" w:rsidRPr="007623F5" w:rsidRDefault="00E2300A" w:rsidP="006A2643">
            <w:pPr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http://www.gdgs.gov.cn</w:t>
            </w:r>
          </w:p>
        </w:tc>
      </w:tr>
      <w:tr w:rsidR="00E2300A" w:rsidRPr="00E932E5" w14:paraId="1BAC5826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9974B4" w14:textId="77777777" w:rsidR="00E2300A" w:rsidRPr="00E932E5" w:rsidRDefault="00115FF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</w:t>
            </w:r>
            <w:r w:rsidR="00E2300A" w:rsidRPr="00E932E5">
              <w:rPr>
                <w:rFonts w:eastAsia="PMingLiU" w:hAnsi="PMingLiU"/>
                <w:sz w:val="18"/>
                <w:szCs w:val="18"/>
                <w:lang w:eastAsia="zh-TW"/>
              </w:rPr>
              <w:t>質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量</w:t>
            </w:r>
            <w:r w:rsidR="00E2300A" w:rsidRPr="00E932E5">
              <w:rPr>
                <w:rFonts w:eastAsia="PMingLiU" w:hAnsi="PMingLiU"/>
                <w:sz w:val="18"/>
                <w:szCs w:val="18"/>
                <w:lang w:eastAsia="zh-TW"/>
              </w:rPr>
              <w:t>技術監督局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1EC1F4" w14:textId="77777777" w:rsidR="00E2300A" w:rsidRPr="007623F5" w:rsidRDefault="00E2300A" w:rsidP="00B31ED5">
            <w:pPr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(86 20</w:t>
            </w:r>
            <w:r w:rsidRPr="007623F5">
              <w:rPr>
                <w:rFonts w:eastAsia="PMingLiU"/>
                <w:sz w:val="18"/>
                <w:szCs w:val="18"/>
              </w:rPr>
              <w:t>)</w:t>
            </w:r>
            <w:r w:rsidR="00B31ED5" w:rsidRPr="007623F5">
              <w:rPr>
                <w:rFonts w:hint="eastAsia"/>
                <w:sz w:val="18"/>
                <w:szCs w:val="18"/>
              </w:rPr>
              <w:t>38835</w:t>
            </w:r>
            <w:r w:rsidR="00115FF9" w:rsidRPr="007623F5">
              <w:rPr>
                <w:rFonts w:eastAsia="PMingLiU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03A00F" w14:textId="77777777" w:rsidR="00B85F0A" w:rsidRPr="007623F5" w:rsidRDefault="00B85F0A" w:rsidP="00B85F0A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廣州市天河區黃埔大道西</w:t>
            </w:r>
            <w:r w:rsidRPr="007623F5">
              <w:rPr>
                <w:rFonts w:eastAsia="PMingLiU" w:hAnsi="PMingLiU" w:hint="eastAsia"/>
                <w:sz w:val="18"/>
                <w:szCs w:val="18"/>
                <w:lang w:eastAsia="zh-TW"/>
              </w:rPr>
              <w:t>363</w:t>
            </w:r>
            <w:r w:rsidRPr="007623F5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  <w:p w14:paraId="382020F0" w14:textId="77777777" w:rsidR="00E2300A" w:rsidRPr="007623F5" w:rsidRDefault="00E2300A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9C6796" w14:textId="77777777" w:rsidR="00E2300A" w:rsidRPr="007623F5" w:rsidRDefault="00E2300A" w:rsidP="00B31ED5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510</w:t>
            </w:r>
            <w:r w:rsidR="00B31ED5" w:rsidRPr="007623F5">
              <w:rPr>
                <w:rFonts w:hint="eastAsia"/>
                <w:sz w:val="18"/>
                <w:szCs w:val="18"/>
              </w:rPr>
              <w:t>63</w:t>
            </w:r>
            <w:r w:rsidRPr="007623F5">
              <w:rPr>
                <w:rFonts w:eastAsia="PMingLiU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3EBB82" w14:textId="77777777" w:rsidR="00E2300A" w:rsidRPr="007623F5" w:rsidRDefault="00E2300A" w:rsidP="00FD6E15">
            <w:pPr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http://www.gdqts.gov.cn</w:t>
            </w:r>
          </w:p>
        </w:tc>
      </w:tr>
      <w:tr w:rsidR="00D56746" w:rsidRPr="00E932E5" w14:paraId="1DFC0932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BE6F30" w14:textId="77777777" w:rsidR="00D56746" w:rsidRPr="001112C0" w:rsidRDefault="00D56746">
            <w:pPr>
              <w:rPr>
                <w:rFonts w:eastAsia="PMingLiU"/>
                <w:b/>
                <w:sz w:val="18"/>
                <w:szCs w:val="18"/>
                <w:lang w:eastAsia="zh-TW"/>
              </w:rPr>
            </w:pPr>
            <w:r w:rsidRPr="00581353">
              <w:rPr>
                <w:rFonts w:eastAsia="PMingLiU" w:hAnsi="PMingLiU"/>
                <w:sz w:val="18"/>
                <w:szCs w:val="18"/>
                <w:lang w:eastAsia="zh-TW"/>
              </w:rPr>
              <w:t>海關總署廣東分署</w:t>
            </w:r>
          </w:p>
          <w:p w14:paraId="4DBC65EB" w14:textId="77777777" w:rsidR="00D56746" w:rsidRPr="00E932E5" w:rsidRDefault="00D56746" w:rsidP="00C64A1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（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*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附表</w:t>
            </w:r>
            <w:r w:rsidR="00C64A10" w:rsidRPr="00E932E5">
              <w:rPr>
                <w:rFonts w:eastAsia="PMingLiU" w:hAnsi="PMingLiU"/>
                <w:sz w:val="18"/>
                <w:szCs w:val="18"/>
                <w:lang w:eastAsia="zh-TW"/>
              </w:rPr>
              <w:t>五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9ECE46" w14:textId="77777777" w:rsidR="00D56746" w:rsidRPr="007623F5" w:rsidRDefault="00FA5DFC" w:rsidP="00FA5DFC">
            <w:pPr>
              <w:jc w:val="left"/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D56746" w:rsidRPr="007623F5">
              <w:rPr>
                <w:rFonts w:eastAsia="PMingLiU"/>
                <w:sz w:val="18"/>
                <w:szCs w:val="18"/>
                <w:lang w:eastAsia="zh-TW"/>
              </w:rPr>
              <w:t>(86 20) 81108000</w:t>
            </w:r>
            <w:r w:rsidRPr="007623F5">
              <w:rPr>
                <w:rFonts w:eastAsia="PMingLiU" w:hAnsi="PMingLiU"/>
                <w:sz w:val="18"/>
                <w:szCs w:val="18"/>
              </w:rPr>
              <w:t>（</w:t>
            </w: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總機</w:t>
            </w:r>
            <w:r w:rsidRPr="007623F5">
              <w:rPr>
                <w:rFonts w:eastAsia="PMingLiU" w:hAnsi="PMingLiU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5C2E78" w14:textId="77777777" w:rsidR="00D56746" w:rsidRPr="007623F5" w:rsidRDefault="00D56746" w:rsidP="003414E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廣州市沙面</w:t>
            </w:r>
            <w:r w:rsidR="003414E5" w:rsidRPr="007623F5">
              <w:rPr>
                <w:rFonts w:eastAsia="PMingLiU" w:hAnsi="PMingLiU" w:hint="eastAsia"/>
                <w:sz w:val="18"/>
                <w:szCs w:val="18"/>
                <w:lang w:eastAsia="zh-TW"/>
              </w:rPr>
              <w:t>大</w:t>
            </w:r>
            <w:r w:rsidR="00C57CB1" w:rsidRPr="007623F5">
              <w:rPr>
                <w:rFonts w:eastAsia="PMingLiU" w:hAnsi="PMingLiU"/>
                <w:sz w:val="18"/>
                <w:szCs w:val="18"/>
                <w:lang w:eastAsia="zh-TW"/>
              </w:rPr>
              <w:t>街</w:t>
            </w:r>
            <w:r w:rsidR="003414E5" w:rsidRPr="007623F5">
              <w:rPr>
                <w:rFonts w:eastAsia="PMingLiU" w:hint="eastAsia"/>
                <w:sz w:val="18"/>
                <w:szCs w:val="18"/>
                <w:lang w:eastAsia="zh-TW"/>
              </w:rPr>
              <w:t>53</w:t>
            </w: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6F7FAB" w14:textId="77777777" w:rsidR="00D56746" w:rsidRPr="007623F5" w:rsidRDefault="00D5674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510130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1A74E" w14:textId="77777777" w:rsidR="00D56746" w:rsidRPr="007623F5" w:rsidRDefault="007D6C0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http://www2.customs.gov.cn/default.aspx?tabid=1461</w:t>
            </w:r>
            <w:hyperlink w:history="1"/>
          </w:p>
        </w:tc>
      </w:tr>
      <w:tr w:rsidR="00D56746" w:rsidRPr="00E932E5" w14:paraId="48752EF9" w14:textId="77777777" w:rsidTr="000208F4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F97CEE" w14:textId="77777777" w:rsidR="00D56746" w:rsidRPr="00E932E5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國家外匯管理局廣東省分局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3AB863" w14:textId="77777777" w:rsidR="00D56746" w:rsidRPr="007623F5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135C5C" w:rsidRPr="007623F5">
              <w:rPr>
                <w:rFonts w:eastAsia="PMingLiU"/>
                <w:sz w:val="18"/>
                <w:szCs w:val="18"/>
                <w:lang w:eastAsia="zh-TW"/>
              </w:rPr>
              <w:t>81882150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C08674" w14:textId="77777777" w:rsidR="00D56746" w:rsidRPr="007623F5" w:rsidRDefault="00DE555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廣州市越秀區沿江西路</w:t>
            </w:r>
            <w:r w:rsidRPr="007623F5">
              <w:rPr>
                <w:rFonts w:eastAsia="PMingLiU"/>
                <w:sz w:val="18"/>
                <w:szCs w:val="18"/>
                <w:lang w:eastAsia="zh-TW"/>
              </w:rPr>
              <w:t>137</w:t>
            </w: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Pr="007623F5">
              <w:rPr>
                <w:rFonts w:eastAsia="PMingLiU"/>
                <w:sz w:val="18"/>
                <w:szCs w:val="18"/>
                <w:lang w:eastAsia="zh-TW"/>
              </w:rPr>
              <w:t>7-9</w:t>
            </w:r>
            <w:r w:rsidRPr="007623F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  <w:r w:rsidR="009D2853" w:rsidRPr="007623F5">
              <w:rPr>
                <w:rFonts w:eastAsia="PMingLiU" w:hAnsi="PMingLiU"/>
                <w:sz w:val="18"/>
                <w:szCs w:val="18"/>
                <w:lang w:eastAsia="zh-TW"/>
              </w:rPr>
              <w:t>及附樓一層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F2FDD6" w14:textId="77777777" w:rsidR="00D56746" w:rsidRPr="007623F5" w:rsidRDefault="00DE5550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</w:rPr>
              <w:t>510120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00D195" w14:textId="77777777" w:rsidR="00D56746" w:rsidRPr="007623F5" w:rsidRDefault="00872ED2">
            <w:pPr>
              <w:rPr>
                <w:rFonts w:eastAsia="PMingLiU"/>
                <w:sz w:val="18"/>
                <w:szCs w:val="18"/>
              </w:rPr>
            </w:pPr>
            <w:r w:rsidRPr="007623F5">
              <w:rPr>
                <w:rFonts w:eastAsia="PMingLiU"/>
                <w:sz w:val="18"/>
                <w:szCs w:val="18"/>
                <w:lang w:eastAsia="zh-TW"/>
              </w:rPr>
              <w:t>http://www.safe.gov.cn/wps/portal/guangdongfj</w:t>
            </w:r>
            <w:r w:rsidRPr="007623F5" w:rsidDel="00872ED2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14:paraId="5297EB3C" w14:textId="77777777" w:rsidR="005604B2" w:rsidRPr="00E932E5" w:rsidRDefault="005604B2" w:rsidP="00CF37E5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（資料來源：廣東省</w:t>
      </w:r>
      <w:r w:rsidR="00431166" w:rsidRPr="00E932E5">
        <w:rPr>
          <w:rFonts w:eastAsia="PMingLiU" w:hAnsi="PMingLiU"/>
          <w:spacing w:val="20"/>
          <w:sz w:val="18"/>
          <w:lang w:eastAsia="zh-TW"/>
        </w:rPr>
        <w:t>政府</w:t>
      </w:r>
      <w:r w:rsidR="002964D8" w:rsidRPr="00E932E5">
        <w:rPr>
          <w:rFonts w:eastAsia="PMingLiU" w:hAnsi="PMingLiU"/>
          <w:spacing w:val="20"/>
          <w:sz w:val="18"/>
          <w:lang w:eastAsia="zh-TW"/>
        </w:rPr>
        <w:t>網</w:t>
      </w:r>
      <w:r w:rsidRPr="00E932E5">
        <w:rPr>
          <w:rFonts w:eastAsia="PMingLiU" w:hAnsi="PMingLiU"/>
          <w:spacing w:val="20"/>
          <w:sz w:val="18"/>
          <w:lang w:eastAsia="zh-TW"/>
        </w:rPr>
        <w:t>）</w:t>
      </w:r>
    </w:p>
    <w:p w14:paraId="29284267" w14:textId="77777777" w:rsidR="0010167A" w:rsidRPr="00E932E5" w:rsidRDefault="0010167A">
      <w:pPr>
        <w:adjustRightInd w:val="0"/>
        <w:snapToGrid w:val="0"/>
        <w:rPr>
          <w:rFonts w:eastAsia="PMingLiU"/>
          <w:spacing w:val="20"/>
          <w:sz w:val="26"/>
          <w:lang w:eastAsia="zh-TW"/>
        </w:rPr>
      </w:pPr>
    </w:p>
    <w:p w14:paraId="08882896" w14:textId="77777777" w:rsidR="00D56746" w:rsidRPr="00E932E5" w:rsidRDefault="00D56746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26"/>
          <w:lang w:eastAsia="zh-TW"/>
        </w:rPr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附表一</w:t>
      </w:r>
    </w:p>
    <w:p w14:paraId="6A89BAB0" w14:textId="77777777" w:rsidR="009400B1" w:rsidRPr="00E932E5" w:rsidRDefault="00FD6E15" w:rsidP="00DC74ED">
      <w:pPr>
        <w:spacing w:line="360" w:lineRule="auto"/>
        <w:jc w:val="left"/>
        <w:rPr>
          <w:rFonts w:eastAsia="PMingLiU"/>
          <w:sz w:val="26"/>
          <w:szCs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</w:t>
      </w:r>
      <w:r w:rsidR="000772CE" w:rsidRPr="00E932E5">
        <w:rPr>
          <w:rFonts w:eastAsia="PMingLiU" w:hAnsi="PMingLiU"/>
          <w:sz w:val="26"/>
          <w:szCs w:val="26"/>
          <w:u w:val="single"/>
          <w:lang w:eastAsia="zh-TW"/>
        </w:rPr>
        <w:t>各</w:t>
      </w:r>
      <w:r w:rsidRPr="00E932E5">
        <w:rPr>
          <w:rFonts w:eastAsia="PMingLiU" w:hAnsi="PMingLiU"/>
          <w:sz w:val="26"/>
          <w:szCs w:val="26"/>
          <w:u w:val="single"/>
          <w:lang w:eastAsia="zh-TW"/>
        </w:rPr>
        <w:t>市人力資源和社會保障部門一覽表</w:t>
      </w:r>
    </w:p>
    <w:tbl>
      <w:tblPr>
        <w:tblW w:w="10207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701"/>
        <w:gridCol w:w="4110"/>
        <w:gridCol w:w="709"/>
        <w:gridCol w:w="2126"/>
      </w:tblGrid>
      <w:tr w:rsidR="00171B49" w:rsidRPr="00E932E5" w14:paraId="6B1856EF" w14:textId="77777777" w:rsidTr="00171B49">
        <w:trPr>
          <w:trHeight w:val="255"/>
          <w:tblHeader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CBD49E" w14:textId="77777777" w:rsidR="00171B49" w:rsidRPr="00272681" w:rsidRDefault="00171B49" w:rsidP="00FD6E15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A893B4" w14:textId="77777777" w:rsidR="00171B49" w:rsidRPr="00272681" w:rsidRDefault="00171B49" w:rsidP="00F425F1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374637" w14:textId="77777777" w:rsidR="00171B49" w:rsidRPr="00272681" w:rsidRDefault="00171B49" w:rsidP="00FD6E15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8DA66A" w14:textId="77777777" w:rsidR="00171B49" w:rsidRPr="00272681" w:rsidRDefault="00171B49" w:rsidP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郵編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</w:tcPr>
          <w:p w14:paraId="183602DB" w14:textId="77777777" w:rsidR="00171B49" w:rsidRPr="00272681" w:rsidRDefault="00171B49" w:rsidP="00FD6E15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171B49" w:rsidRPr="00E932E5" w14:paraId="5578ECA6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CC04B0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廣州市人力資源和社會保障局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DCA322" w14:textId="77777777" w:rsidR="00430474" w:rsidRPr="005F47AE" w:rsidRDefault="00171B49" w:rsidP="005F47AE">
            <w:pPr>
              <w:rPr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430474" w:rsidRPr="005F47AE">
              <w:rPr>
                <w:rFonts w:hint="eastAsia"/>
                <w:sz w:val="18"/>
                <w:szCs w:val="18"/>
                <w:lang w:eastAsia="zh-TW"/>
              </w:rPr>
              <w:t>12333</w:t>
            </w:r>
          </w:p>
          <w:p w14:paraId="5B6B4F54" w14:textId="77777777" w:rsidR="00171B49" w:rsidRPr="005F47AE" w:rsidRDefault="00430474" w:rsidP="00430474">
            <w:pPr>
              <w:rPr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諮詢、投</w:t>
            </w:r>
            <w:r w:rsidR="007A1E2D" w:rsidRPr="005F47AE">
              <w:rPr>
                <w:rFonts w:eastAsia="PMingLiU" w:hint="eastAsia"/>
                <w:sz w:val="18"/>
                <w:szCs w:val="18"/>
                <w:lang w:eastAsia="zh-TW"/>
              </w:rPr>
              <w:t>訴電話</w:t>
            </w:r>
            <w:r w:rsidR="007A1E2D" w:rsidRPr="005F47AE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  <w:p w14:paraId="3ECF2CA5" w14:textId="77777777" w:rsidR="00430474" w:rsidRPr="005F47AE" w:rsidRDefault="00430474" w:rsidP="005F47AE">
            <w:pPr>
              <w:rPr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20) 12345</w:t>
            </w:r>
          </w:p>
          <w:p w14:paraId="2CF09BB2" w14:textId="77777777" w:rsidR="00171B49" w:rsidRPr="005F47AE" w:rsidRDefault="005F47AE" w:rsidP="005F47AE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430474" w:rsidRPr="005F47AE">
              <w:rPr>
                <w:rFonts w:eastAsia="PMingLiU" w:hint="eastAsia"/>
                <w:sz w:val="18"/>
                <w:szCs w:val="18"/>
                <w:lang w:eastAsia="zh-TW"/>
              </w:rPr>
              <w:t>綜合服務大廳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91C8C4" w14:textId="77777777" w:rsidR="00171B49" w:rsidRPr="005F47AE" w:rsidRDefault="00171B49" w:rsidP="006F031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廣州市連新路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43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CFDD85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1AC0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http://www.gzlss.gov.cn</w:t>
            </w:r>
          </w:p>
        </w:tc>
      </w:tr>
      <w:tr w:rsidR="00171B49" w:rsidRPr="00E932E5" w14:paraId="3837164D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1B7F4A" w14:textId="77777777" w:rsidR="00171B49" w:rsidRPr="0076422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EEEB57" w14:textId="77777777" w:rsidR="00B64B80" w:rsidRPr="00764225" w:rsidRDefault="00A108F2" w:rsidP="00C1688A">
            <w:pPr>
              <w:jc w:val="left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熱線：</w:t>
            </w:r>
          </w:p>
          <w:p w14:paraId="50C71796" w14:textId="77777777" w:rsidR="00171B49" w:rsidRPr="00764225" w:rsidRDefault="00297AAE" w:rsidP="00C1688A">
            <w:pPr>
              <w:jc w:val="left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447A46" w:rsidRPr="00764225">
              <w:rPr>
                <w:rFonts w:eastAsia="PMingLiU"/>
                <w:sz w:val="18"/>
                <w:szCs w:val="18"/>
              </w:rPr>
              <w:t>12333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E0AB11" w14:textId="77777777" w:rsidR="00920946" w:rsidRPr="00764225" w:rsidRDefault="00BE1CE0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深圳市福田區深南大道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8005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號深圳人才園</w:t>
            </w:r>
            <w:r w:rsidR="006F0318" w:rsidRPr="00764225">
              <w:rPr>
                <w:rFonts w:eastAsia="PMingLiU" w:hAnsi="PMingLiU"/>
                <w:sz w:val="18"/>
                <w:szCs w:val="18"/>
                <w:lang w:eastAsia="zh-TW"/>
              </w:rPr>
              <w:t>（業務受理窗口）</w:t>
            </w:r>
          </w:p>
          <w:p w14:paraId="460F48EC" w14:textId="77777777" w:rsidR="00171B49" w:rsidRPr="00764225" w:rsidRDefault="00171B49" w:rsidP="009209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深圳市深南中路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1025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號新城大廈東座</w:t>
            </w:r>
            <w:r w:rsidR="006F0318" w:rsidRPr="00764225">
              <w:rPr>
                <w:rFonts w:eastAsia="PMingLiU" w:hAnsi="PMingLiU"/>
                <w:sz w:val="18"/>
                <w:szCs w:val="18"/>
                <w:lang w:eastAsia="zh-TW"/>
              </w:rPr>
              <w:t>（信訪大廳）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6D63D8" w14:textId="77777777" w:rsidR="00920946" w:rsidRPr="00764225" w:rsidRDefault="00920946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</w:rPr>
              <w:t>5180</w:t>
            </w:r>
            <w:r w:rsidR="00BE1CE0" w:rsidRPr="00764225">
              <w:rPr>
                <w:rFonts w:eastAsia="PMingLiU"/>
                <w:sz w:val="18"/>
                <w:szCs w:val="18"/>
              </w:rPr>
              <w:t>40</w:t>
            </w:r>
          </w:p>
          <w:p w14:paraId="269C402B" w14:textId="77777777" w:rsidR="00171B49" w:rsidRPr="0076422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51803</w:t>
            </w:r>
            <w:r w:rsidRPr="00764225">
              <w:rPr>
                <w:rFonts w:eastAsia="PMingLiU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7E46" w14:textId="77777777" w:rsidR="00171B49" w:rsidRPr="00764225" w:rsidRDefault="00720704" w:rsidP="00444750">
            <w:pPr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http://www.szhrss.gov.cn</w:t>
            </w:r>
          </w:p>
        </w:tc>
      </w:tr>
      <w:tr w:rsidR="00171B49" w:rsidRPr="00E932E5" w14:paraId="6B4C259E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5F5DC4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珠海市人力資源和社會保障局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9D0138" w14:textId="77777777" w:rsidR="00171B49" w:rsidRPr="005F47AE" w:rsidRDefault="00171B49" w:rsidP="00D94F3D">
            <w:pPr>
              <w:jc w:val="left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(86 756) </w:t>
            </w:r>
            <w:r w:rsidR="001F05FE" w:rsidRPr="005F47AE">
              <w:rPr>
                <w:rFonts w:eastAsia="PMingLiU"/>
                <w:sz w:val="18"/>
                <w:szCs w:val="18"/>
              </w:rPr>
              <w:t>12</w:t>
            </w:r>
            <w:r w:rsidR="00D94F3D" w:rsidRPr="005F47AE">
              <w:rPr>
                <w:rFonts w:hint="eastAsia"/>
                <w:sz w:val="18"/>
                <w:szCs w:val="18"/>
              </w:rPr>
              <w:t>345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449318" w14:textId="77777777" w:rsidR="00171B49" w:rsidRPr="005F47AE" w:rsidRDefault="00171B49" w:rsidP="008F7D07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珠海市香洲區康寧路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66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CBB9B7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6B95" w14:textId="77777777" w:rsidR="00171B49" w:rsidRPr="005F47AE" w:rsidRDefault="00A9360F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>http://www.zhrsj.gov.cn</w:t>
            </w:r>
          </w:p>
        </w:tc>
      </w:tr>
      <w:tr w:rsidR="00171B49" w:rsidRPr="00E932E5" w14:paraId="5E7A6A6E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4C0D37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汕頭市人力資源和社會保障局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A3E9B1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(86 754) </w:t>
            </w:r>
            <w:r w:rsidR="002D1B77" w:rsidRPr="005F47AE">
              <w:rPr>
                <w:rFonts w:eastAsia="PMingLiU"/>
                <w:sz w:val="18"/>
                <w:szCs w:val="18"/>
                <w:lang w:eastAsia="zh-TW"/>
              </w:rPr>
              <w:t>88179823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492F06" w14:textId="77777777" w:rsidR="00171B49" w:rsidRPr="005F47AE" w:rsidRDefault="00265EEE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汕頭市長平路財政大樓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10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9DDF9C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822C2" w14:textId="77777777" w:rsidR="00171B49" w:rsidRPr="005F47AE" w:rsidRDefault="00B65502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http://hrss.shantou.gov.cn</w:t>
            </w:r>
          </w:p>
        </w:tc>
      </w:tr>
      <w:tr w:rsidR="00171B49" w:rsidRPr="00E932E5" w14:paraId="6C995488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51E4C4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佛山市人力資源和社會保障局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C1EEC5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(86 757) </w:t>
            </w:r>
            <w:r w:rsidR="00B011CF" w:rsidRPr="005F47AE">
              <w:rPr>
                <w:rFonts w:eastAsia="PMingLiU"/>
                <w:sz w:val="18"/>
                <w:szCs w:val="18"/>
                <w:lang w:eastAsia="zh-TW"/>
              </w:rPr>
              <w:t>83333070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F1E4EB" w14:textId="77777777" w:rsidR="00171B49" w:rsidRPr="005F47AE" w:rsidRDefault="00171B49" w:rsidP="00A70408">
            <w:pPr>
              <w:rPr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佛山市同濟西路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7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A470AF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一號樓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E7CDD4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42A3" w14:textId="77777777" w:rsidR="00171B49" w:rsidRPr="005F47AE" w:rsidRDefault="002F1EF0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http://www.fshrss.gov.cn</w:t>
            </w:r>
          </w:p>
        </w:tc>
      </w:tr>
      <w:tr w:rsidR="00171B49" w:rsidRPr="00E932E5" w14:paraId="4E409983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4CE622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韶關市人力資源和社會保障局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258297" w14:textId="77777777" w:rsidR="00171B49" w:rsidRPr="005F47AE" w:rsidRDefault="00171B49" w:rsidP="00A70408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(86 751) 12333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0FA555" w14:textId="77777777" w:rsidR="00171B49" w:rsidRPr="005F47AE" w:rsidRDefault="000235B3" w:rsidP="005F47AE">
            <w:pPr>
              <w:jc w:val="left"/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韶關市武江區工業西路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81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469CDA" w14:textId="77777777" w:rsidR="00171B49" w:rsidRPr="005F47AE" w:rsidRDefault="00166400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0B0C" w14:textId="77777777" w:rsidR="00171B49" w:rsidRPr="005F47AE" w:rsidRDefault="00B011CF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http://www.e12345.gov.cn/portal</w:t>
            </w:r>
          </w:p>
        </w:tc>
      </w:tr>
      <w:tr w:rsidR="00171B49" w:rsidRPr="00E932E5" w14:paraId="591066E0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4E1261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河源市人力資源和社會保障局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23DA46" w14:textId="77777777" w:rsidR="00B64B80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(86 762) </w:t>
            </w:r>
            <w:r w:rsidR="00F916C5" w:rsidRPr="005F47AE">
              <w:rPr>
                <w:rFonts w:eastAsia="PMingLiU"/>
                <w:sz w:val="18"/>
                <w:szCs w:val="18"/>
                <w:lang w:eastAsia="zh-TW"/>
              </w:rPr>
              <w:t>3238928</w:t>
            </w:r>
          </w:p>
          <w:p w14:paraId="27796A66" w14:textId="77777777" w:rsidR="00171B49" w:rsidRPr="005F47AE" w:rsidRDefault="00A70408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(86 762) </w:t>
            </w:r>
            <w:r w:rsidR="00F916C5" w:rsidRPr="005F47AE">
              <w:rPr>
                <w:rFonts w:eastAsia="PMingLiU"/>
                <w:sz w:val="18"/>
                <w:szCs w:val="18"/>
              </w:rPr>
              <w:t>12333</w:t>
            </w:r>
            <w:r w:rsidR="00CD1AF7" w:rsidRPr="005F47AE">
              <w:rPr>
                <w:rFonts w:eastAsia="PMingLiU"/>
                <w:sz w:val="18"/>
                <w:szCs w:val="18"/>
              </w:rPr>
              <w:t>(</w:t>
            </w:r>
            <w:r w:rsidR="00CD1AF7" w:rsidRPr="005F47AE">
              <w:rPr>
                <w:rFonts w:eastAsia="PMingLiU" w:hAnsi="PMingLiU"/>
                <w:sz w:val="18"/>
                <w:szCs w:val="18"/>
                <w:lang w:eastAsia="zh-TW"/>
              </w:rPr>
              <w:t>熱線</w:t>
            </w:r>
            <w:r w:rsidR="00CD1AF7" w:rsidRPr="005F47AE">
              <w:rPr>
                <w:rFonts w:eastAsia="PMingLiU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F3A304" w14:textId="77777777" w:rsidR="00171B49" w:rsidRPr="005F47AE" w:rsidRDefault="00171B49" w:rsidP="00721AF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河</w:t>
            </w:r>
            <w:r w:rsidR="00721AF6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源市源城區永和東路</w:t>
            </w:r>
            <w:r w:rsidR="00721AF6" w:rsidRPr="005F47AE">
              <w:rPr>
                <w:rFonts w:eastAsia="PMingLiU" w:hAnsi="PMingLiU"/>
                <w:sz w:val="18"/>
                <w:szCs w:val="18"/>
                <w:lang w:eastAsia="zh-TW"/>
              </w:rPr>
              <w:t>81</w:t>
            </w:r>
            <w:r w:rsidR="00721AF6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C1DA18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BE7C" w14:textId="77777777" w:rsidR="00171B49" w:rsidRPr="005F47AE" w:rsidRDefault="00D777F6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>http://www.hylss.gov.cn</w:t>
            </w:r>
          </w:p>
        </w:tc>
      </w:tr>
      <w:tr w:rsidR="00171B49" w:rsidRPr="00E932E5" w14:paraId="74E6AAB6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477252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梅州市人力資源和社會保障局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F9908E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(86 753) </w:t>
            </w:r>
            <w:r w:rsidR="00F330F1" w:rsidRPr="005F47AE">
              <w:rPr>
                <w:rFonts w:eastAsia="PMingLiU" w:hint="eastAsia"/>
                <w:sz w:val="18"/>
                <w:szCs w:val="18"/>
                <w:lang w:eastAsia="zh-TW"/>
              </w:rPr>
              <w:t>2128601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2B461F" w14:textId="77777777" w:rsidR="00171B49" w:rsidRPr="005F47AE" w:rsidRDefault="00171B49" w:rsidP="00A7040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梅州市江南新中路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82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2DBF05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5140</w:t>
            </w:r>
            <w:r w:rsidRPr="005F47AE">
              <w:rPr>
                <w:rFonts w:eastAsia="PMingLiU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0B28" w14:textId="77777777" w:rsidR="00171B49" w:rsidRPr="005F47AE" w:rsidRDefault="00C13473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http://hrss.meizhou.gov.cn</w:t>
            </w:r>
          </w:p>
        </w:tc>
      </w:tr>
      <w:tr w:rsidR="00171B49" w:rsidRPr="00E932E5" w14:paraId="3EA89334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2FF643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惠州市人力資源和社會保障局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0742C7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(86 752)</w:t>
            </w:r>
            <w:r w:rsidR="006D09EB" w:rsidRPr="005F47AE">
              <w:rPr>
                <w:rFonts w:eastAsia="PMingLiU"/>
                <w:sz w:val="18"/>
                <w:szCs w:val="18"/>
              </w:rPr>
              <w:t xml:space="preserve"> </w:t>
            </w:r>
            <w:r w:rsidR="00337454" w:rsidRPr="005F47AE">
              <w:rPr>
                <w:rFonts w:eastAsia="PMingLiU"/>
                <w:sz w:val="18"/>
                <w:szCs w:val="18"/>
              </w:rPr>
              <w:t>12333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99AF59" w14:textId="77777777" w:rsidR="00171B49" w:rsidRPr="005F47AE" w:rsidRDefault="00725B24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惠州市惠城區江北三新北路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29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號勞動保</w:t>
            </w:r>
            <w:r w:rsidR="008F7D07" w:rsidRPr="005F47AE">
              <w:rPr>
                <w:rFonts w:eastAsia="PMingLiU" w:hAnsi="PMingLiU"/>
                <w:sz w:val="18"/>
                <w:szCs w:val="18"/>
                <w:lang w:eastAsia="zh-TW"/>
              </w:rPr>
              <w:t>障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大樓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E8C81D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1F820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http://rsj.huizhou.gov.cn</w:t>
            </w:r>
          </w:p>
        </w:tc>
      </w:tr>
      <w:tr w:rsidR="00171B49" w:rsidRPr="00E932E5" w14:paraId="7D59E1C0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2418D7" w14:textId="77777777" w:rsidR="00171B49" w:rsidRPr="005F47AE" w:rsidRDefault="005747A3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汕尾市人力資源和社會保障局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D9DFF9" w14:textId="77777777" w:rsidR="00171B49" w:rsidRPr="005F47AE" w:rsidRDefault="00171B49" w:rsidP="00885BF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(86 660) 3362955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723490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汕尾市區政和路</w:t>
            </w:r>
            <w:r w:rsidR="00FC1754" w:rsidRPr="005F47AE">
              <w:rPr>
                <w:rFonts w:eastAsia="PMingLiU" w:hAnsi="PMingLiU"/>
                <w:sz w:val="18"/>
                <w:szCs w:val="18"/>
                <w:lang w:eastAsia="zh-TW"/>
              </w:rPr>
              <w:t>人力資源和社會保障局辦公大樓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5761BD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516600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58F1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http://www.gdsw.lss.gov.cn</w:t>
            </w:r>
          </w:p>
        </w:tc>
      </w:tr>
      <w:tr w:rsidR="00171B49" w:rsidRPr="00E932E5" w14:paraId="42AF73D8" w14:textId="77777777" w:rsidTr="00171B49">
        <w:trPr>
          <w:cantSplit/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367889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東莞市人力資源局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BB0E4A" w14:textId="77777777" w:rsidR="00CA36CB" w:rsidRPr="005F47AE" w:rsidRDefault="00CA36CB" w:rsidP="00885BF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22203611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  <w:p w14:paraId="332003BA" w14:textId="77777777" w:rsidR="00171B49" w:rsidRPr="005F47AE" w:rsidRDefault="00171B49" w:rsidP="00885BF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(86 769) 12333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3BBE0D" w14:textId="77777777" w:rsidR="00171B49" w:rsidRPr="005F47AE" w:rsidRDefault="003B50FF" w:rsidP="00E05C4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東莞市東城區</w:t>
            </w:r>
            <w:r w:rsidR="00E05C48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塹頭</w:t>
            </w:r>
            <w:r w:rsidR="00171B49" w:rsidRPr="005F47AE">
              <w:rPr>
                <w:rFonts w:eastAsia="PMingLiU" w:hAnsi="PMingLiU"/>
                <w:sz w:val="18"/>
                <w:szCs w:val="18"/>
                <w:lang w:eastAsia="zh-TW"/>
              </w:rPr>
              <w:t>育興路</w:t>
            </w:r>
            <w:r w:rsidR="00171B49" w:rsidRPr="005F47AE">
              <w:rPr>
                <w:rFonts w:eastAsia="PMingLiU"/>
                <w:sz w:val="18"/>
                <w:szCs w:val="18"/>
                <w:lang w:eastAsia="zh-TW"/>
              </w:rPr>
              <w:t>101</w:t>
            </w:r>
            <w:r w:rsidR="00171B49"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F6DD81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523106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5D2E" w14:textId="77777777" w:rsidR="00171B49" w:rsidRPr="005F47AE" w:rsidRDefault="00E05C48" w:rsidP="0044475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http://rlzyj.dg.gov.cn</w:t>
            </w:r>
          </w:p>
        </w:tc>
      </w:tr>
      <w:tr w:rsidR="00171B49" w:rsidRPr="00E932E5" w14:paraId="23096C65" w14:textId="77777777" w:rsidTr="00171B49">
        <w:trPr>
          <w:cantSplit/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FBFFE8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東莞市社</w:t>
            </w:r>
            <w:r w:rsidR="00AB34E3" w:rsidRPr="005F47AE">
              <w:rPr>
                <w:rFonts w:eastAsia="PMingLiU" w:hAnsi="PMingLiU"/>
                <w:sz w:val="18"/>
                <w:szCs w:val="18"/>
                <w:lang w:eastAsia="zh-TW"/>
              </w:rPr>
              <w:t>會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保</w:t>
            </w:r>
            <w:r w:rsidR="00AB34E3" w:rsidRPr="005F47AE">
              <w:rPr>
                <w:rFonts w:eastAsia="PMingLiU" w:hAnsi="PMingLiU"/>
                <w:sz w:val="18"/>
                <w:szCs w:val="18"/>
                <w:lang w:eastAsia="zh-TW"/>
              </w:rPr>
              <w:t>障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954A56" w14:textId="77777777" w:rsidR="00171B49" w:rsidRPr="005F47AE" w:rsidRDefault="00171B49" w:rsidP="00E23A9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="00E23A91" w:rsidRPr="005F47AE">
              <w:rPr>
                <w:rFonts w:eastAsia="PMingLiU"/>
                <w:sz w:val="18"/>
                <w:szCs w:val="18"/>
              </w:rPr>
              <w:t>12333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51A407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東莞市東城區東城大道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168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號社保大樓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0E71C4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523129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4226" w14:textId="77777777" w:rsidR="00171B49" w:rsidRPr="005F47AE" w:rsidRDefault="006D1CAD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827B16" w:rsidRPr="005F47AE">
              <w:rPr>
                <w:rFonts w:eastAsia="PMingLiU"/>
                <w:sz w:val="18"/>
                <w:szCs w:val="18"/>
                <w:lang w:eastAsia="zh-TW"/>
              </w:rPr>
              <w:t>www.dgsi.gov.cn</w:t>
            </w:r>
          </w:p>
        </w:tc>
      </w:tr>
      <w:tr w:rsidR="00171B49" w:rsidRPr="00E932E5" w14:paraId="38BF3CC6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902832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中山市人力資源和社會保障局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62E746" w14:textId="77777777" w:rsidR="00171B49" w:rsidRPr="005F47AE" w:rsidRDefault="00544290" w:rsidP="0033144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</w:t>
            </w: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760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 w:rsidRPr="005F47AE">
              <w:rPr>
                <w:rFonts w:eastAsia="PMingLiU" w:hint="eastAsia"/>
                <w:sz w:val="18"/>
                <w:szCs w:val="18"/>
                <w:lang w:eastAsia="zh-TW"/>
              </w:rPr>
              <w:t>12333</w:t>
            </w:r>
            <w:r w:rsidRPr="005F47AE" w:rsidDel="00544290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4F2B7F" w14:textId="77777777" w:rsidR="00171B49" w:rsidRPr="005F47AE" w:rsidRDefault="00171B49" w:rsidP="003B50F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中山市中山三路</w:t>
            </w:r>
            <w:r w:rsidR="003B50FF" w:rsidRPr="005F47AE">
              <w:rPr>
                <w:rFonts w:eastAsia="PMingLiU"/>
                <w:sz w:val="18"/>
                <w:szCs w:val="18"/>
                <w:lang w:eastAsia="zh-TW"/>
              </w:rPr>
              <w:t>26</w:t>
            </w:r>
            <w:r w:rsidR="003B50FF" w:rsidRPr="005F47AE">
              <w:rPr>
                <w:rFonts w:eastAsia="PMingLiU" w:hAnsi="PMingLiU"/>
                <w:sz w:val="18"/>
                <w:szCs w:val="18"/>
                <w:lang w:eastAsia="zh-TW"/>
              </w:rPr>
              <w:t>號市府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第二辦公區</w:t>
            </w:r>
            <w:r w:rsidR="001F05FE" w:rsidRPr="005F47AE">
              <w:rPr>
                <w:rFonts w:eastAsia="PMingLiU"/>
                <w:sz w:val="18"/>
                <w:szCs w:val="18"/>
                <w:lang w:eastAsia="zh-TW"/>
              </w:rPr>
              <w:t>12</w:t>
            </w:r>
            <w:r w:rsidR="0098517C" w:rsidRPr="005F47AE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444A0D" w14:textId="77777777" w:rsidR="00171B49" w:rsidRPr="005F47AE" w:rsidRDefault="00171B49" w:rsidP="00E05C48">
            <w:pPr>
              <w:jc w:val="center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52840</w:t>
            </w:r>
            <w:r w:rsidR="00E05C48" w:rsidRPr="005F47A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C74A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http://www.gdzs.lss.gov.cn</w:t>
            </w:r>
          </w:p>
        </w:tc>
      </w:tr>
      <w:tr w:rsidR="00171B49" w:rsidRPr="00E932E5" w14:paraId="45488F6C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8B3812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江門市人力資源和社會保障局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F2D099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(86 750) 3333906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39510D" w14:textId="77777777" w:rsidR="00171B49" w:rsidRPr="005F47AE" w:rsidRDefault="008D7465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江門市堤東路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93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E746E5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C40A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http://ldj.jiangmen.gov.cn</w:t>
            </w:r>
          </w:p>
        </w:tc>
      </w:tr>
      <w:tr w:rsidR="00171B49" w:rsidRPr="00E932E5" w14:paraId="0AD67C79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B2E945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陽江市人力資源和社會保障局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ABB708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(86 662) </w:t>
            </w:r>
            <w:r w:rsidR="00FB49C3" w:rsidRPr="005F47AE">
              <w:rPr>
                <w:rFonts w:eastAsia="PMingLiU"/>
                <w:sz w:val="18"/>
                <w:szCs w:val="18"/>
                <w:lang w:eastAsia="zh-TW"/>
              </w:rPr>
              <w:t>2231234</w:t>
            </w:r>
          </w:p>
          <w:p w14:paraId="7B99AC3B" w14:textId="77777777" w:rsidR="00B64B80" w:rsidRPr="005F47AE" w:rsidRDefault="00FB49C3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熱線：</w:t>
            </w:r>
          </w:p>
          <w:p w14:paraId="51715D13" w14:textId="77777777" w:rsidR="00FB49C3" w:rsidRPr="005F47AE" w:rsidRDefault="00885BF4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(86 662) </w:t>
            </w:r>
            <w:r w:rsidR="00FB49C3" w:rsidRPr="005F47AE">
              <w:rPr>
                <w:rFonts w:eastAsia="PMingLiU"/>
                <w:sz w:val="18"/>
                <w:szCs w:val="18"/>
                <w:lang w:eastAsia="zh-TW"/>
              </w:rPr>
              <w:t>3103512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0C95AC" w14:textId="77777777" w:rsidR="00171B49" w:rsidRPr="005F47AE" w:rsidRDefault="00171B49" w:rsidP="00A0487B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陽江市二環路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208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ED68CF3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A193A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http://www.gdyj.lss.gov.cn</w:t>
            </w:r>
          </w:p>
        </w:tc>
      </w:tr>
      <w:tr w:rsidR="00171B49" w:rsidRPr="00E932E5" w14:paraId="736BECF0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71DC7C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湛江市</w:t>
            </w:r>
            <w:r w:rsidR="00460E1B" w:rsidRPr="005F47AE">
              <w:rPr>
                <w:rFonts w:eastAsia="PMingLiU" w:hAnsi="PMingLiU"/>
                <w:sz w:val="18"/>
                <w:szCs w:val="18"/>
                <w:lang w:eastAsia="zh-TW"/>
              </w:rPr>
              <w:t xml:space="preserve"> 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247988" w14:textId="77777777" w:rsidR="00171B49" w:rsidRPr="005F47AE" w:rsidRDefault="00171B49" w:rsidP="00F425F1">
            <w:pPr>
              <w:jc w:val="left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(86 759)</w:t>
            </w:r>
            <w:r w:rsidR="00445C3F" w:rsidRPr="005F47AE">
              <w:rPr>
                <w:rFonts w:hint="eastAsia"/>
                <w:sz w:val="18"/>
                <w:szCs w:val="18"/>
              </w:rPr>
              <w:t>3119200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57333E" w14:textId="77777777" w:rsidR="00171B49" w:rsidRPr="005F47AE" w:rsidRDefault="00171B49" w:rsidP="00A0487B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湛江市赤坎灣南路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10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55AD62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524043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7CF8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</w:rPr>
              <w:t>http://gdzj.lss.gov.cn</w:t>
            </w:r>
          </w:p>
        </w:tc>
      </w:tr>
      <w:tr w:rsidR="00171B49" w:rsidRPr="00E932E5" w14:paraId="44060CD4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6DB1E5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茂名市</w:t>
            </w:r>
            <w:r w:rsidR="000B70D7" w:rsidRPr="00E932E5">
              <w:rPr>
                <w:rFonts w:eastAsia="PMingLiU" w:hAnsi="PMingLiU"/>
                <w:sz w:val="18"/>
                <w:szCs w:val="18"/>
                <w:lang w:eastAsia="zh-TW"/>
              </w:rPr>
              <w:t>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4E57AA" w14:textId="77777777" w:rsidR="00792EE8" w:rsidRDefault="00171B49" w:rsidP="00445C3F">
            <w:pPr>
              <w:jc w:val="left"/>
              <w:rPr>
                <w:color w:val="000000"/>
                <w:szCs w:val="21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(86 668) </w:t>
            </w:r>
            <w:r w:rsidR="00445C3F" w:rsidRPr="005F47AE">
              <w:rPr>
                <w:rFonts w:hint="eastAsia"/>
                <w:sz w:val="18"/>
                <w:szCs w:val="18"/>
              </w:rPr>
              <w:t>12333</w:t>
            </w:r>
            <w:r w:rsidR="00792EE8">
              <w:rPr>
                <w:color w:val="000000"/>
                <w:szCs w:val="21"/>
              </w:rPr>
              <w:t xml:space="preserve"> </w:t>
            </w:r>
          </w:p>
          <w:p w14:paraId="5585D472" w14:textId="77777777" w:rsidR="00171B49" w:rsidRPr="005F47AE" w:rsidRDefault="00792EE8" w:rsidP="00792EE8">
            <w:pPr>
              <w:jc w:val="left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 xml:space="preserve">(86 </w:t>
            </w:r>
            <w:r>
              <w:rPr>
                <w:rFonts w:hint="eastAsia"/>
                <w:sz w:val="18"/>
                <w:szCs w:val="18"/>
              </w:rPr>
              <w:t>668</w:t>
            </w:r>
            <w:r w:rsidRPr="00792EE8">
              <w:rPr>
                <w:sz w:val="18"/>
                <w:szCs w:val="18"/>
              </w:rPr>
              <w:t>)</w:t>
            </w:r>
            <w:r w:rsidRPr="00792EE8">
              <w:rPr>
                <w:rFonts w:hint="eastAsia"/>
                <w:sz w:val="18"/>
                <w:szCs w:val="18"/>
              </w:rPr>
              <w:t>2976991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340264" w14:textId="77777777" w:rsidR="00171B49" w:rsidRPr="005F47AE" w:rsidRDefault="00171B49" w:rsidP="00445C3F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 w:hAnsi="PMingLiU"/>
                <w:sz w:val="18"/>
                <w:szCs w:val="18"/>
              </w:rPr>
              <w:t>茂名市</w:t>
            </w:r>
            <w:r w:rsidR="00445C3F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文明北路</w:t>
            </w:r>
            <w:r w:rsidR="00445C3F" w:rsidRPr="005F47AE">
              <w:rPr>
                <w:rFonts w:eastAsia="PMingLiU" w:hAnsi="PMingLiU"/>
                <w:sz w:val="18"/>
                <w:szCs w:val="18"/>
                <w:lang w:eastAsia="zh-TW"/>
              </w:rPr>
              <w:t>68</w:t>
            </w:r>
            <w:r w:rsidR="00445C3F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4C7C2A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15D2" w14:textId="77777777" w:rsidR="00171B49" w:rsidRPr="005F47AE" w:rsidRDefault="00741AE4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http://www.mmrs.gov.cn</w:t>
            </w:r>
          </w:p>
        </w:tc>
      </w:tr>
      <w:tr w:rsidR="00171B49" w:rsidRPr="00E932E5" w14:paraId="296AE641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26FE74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肇慶市</w:t>
            </w:r>
            <w:r w:rsidR="002B3618" w:rsidRPr="00E932E5">
              <w:rPr>
                <w:rFonts w:eastAsia="PMingLiU" w:hAnsi="PMingLiU"/>
                <w:sz w:val="18"/>
                <w:szCs w:val="18"/>
                <w:lang w:eastAsia="zh-TW"/>
              </w:rPr>
              <w:t>勞動和社會保障局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FC6F05" w14:textId="77777777" w:rsidR="00792EE8" w:rsidRDefault="00171B49" w:rsidP="00445C3F">
            <w:pPr>
              <w:jc w:val="left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(86 758) </w:t>
            </w:r>
            <w:r w:rsidR="00445C3F" w:rsidRPr="005F47AE">
              <w:rPr>
                <w:rFonts w:hint="eastAsia"/>
                <w:sz w:val="18"/>
                <w:szCs w:val="18"/>
              </w:rPr>
              <w:t>1233</w:t>
            </w:r>
            <w:r w:rsidR="000E3827" w:rsidRPr="005F47AE">
              <w:rPr>
                <w:rFonts w:eastAsia="PMingLiU"/>
                <w:sz w:val="18"/>
                <w:szCs w:val="18"/>
              </w:rPr>
              <w:t>3</w:t>
            </w:r>
          </w:p>
          <w:p w14:paraId="083C0C94" w14:textId="77777777" w:rsidR="00171B49" w:rsidRPr="005F47AE" w:rsidRDefault="00792EE8" w:rsidP="00445C3F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(86 758) </w:t>
            </w:r>
            <w:r w:rsidRPr="00792EE8">
              <w:rPr>
                <w:rFonts w:eastAsia="PMingLiU"/>
                <w:sz w:val="18"/>
                <w:szCs w:val="18"/>
              </w:rPr>
              <w:t>2786818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2BB43B0" w14:textId="77777777" w:rsidR="00171B49" w:rsidRPr="005F47AE" w:rsidRDefault="00171B49" w:rsidP="003B50F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肇慶市信安路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92</w:t>
            </w:r>
            <w:r w:rsidR="000E3827" w:rsidRPr="005F47AE">
              <w:rPr>
                <w:rFonts w:eastAsia="PMingLiU" w:hAnsi="PMingLiU"/>
                <w:sz w:val="18"/>
                <w:szCs w:val="18"/>
                <w:lang w:eastAsia="zh-TW"/>
              </w:rPr>
              <w:t>區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市人力資源</w:t>
            </w:r>
            <w:r w:rsidR="000E3827" w:rsidRPr="005F47AE">
              <w:rPr>
                <w:rFonts w:eastAsia="PMingLiU" w:hAnsi="PMingLiU"/>
                <w:sz w:val="18"/>
                <w:szCs w:val="18"/>
                <w:lang w:eastAsia="zh-TW"/>
              </w:rPr>
              <w:t>大樓</w:t>
            </w:r>
            <w:r w:rsidR="003B50FF" w:rsidRPr="005F47AE">
              <w:rPr>
                <w:rFonts w:eastAsia="PMingLiU"/>
                <w:sz w:val="18"/>
                <w:szCs w:val="18"/>
                <w:lang w:eastAsia="zh-TW"/>
              </w:rPr>
              <w:t>3</w:t>
            </w:r>
            <w:r w:rsidR="000E3827" w:rsidRPr="005F47AE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207A12" w14:textId="77777777" w:rsidR="00171B49" w:rsidRPr="005F47AE" w:rsidRDefault="00171B49" w:rsidP="00445C3F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5260</w:t>
            </w:r>
            <w:r w:rsidR="00445C3F" w:rsidRPr="005F47AE">
              <w:rPr>
                <w:rFonts w:hint="eastAsia"/>
                <w:sz w:val="18"/>
                <w:szCs w:val="18"/>
              </w:rPr>
              <w:t>6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FB28" w14:textId="77777777" w:rsidR="00171B49" w:rsidRPr="005F47AE" w:rsidRDefault="00445C3F" w:rsidP="00444750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http://www.gdzq.hrss.gov.cn</w:t>
            </w:r>
          </w:p>
        </w:tc>
      </w:tr>
      <w:tr w:rsidR="00171B49" w:rsidRPr="00E932E5" w14:paraId="4937AC67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101259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lastRenderedPageBreak/>
              <w:t>清遠市人力資源和社會保障局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9CA5CA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(86 763) 3362971</w:t>
            </w:r>
          </w:p>
          <w:p w14:paraId="18911ED6" w14:textId="77777777" w:rsidR="00B64B80" w:rsidRPr="005F47AE" w:rsidRDefault="004B3E1E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熱線：</w:t>
            </w:r>
          </w:p>
          <w:p w14:paraId="1258B32A" w14:textId="77777777" w:rsidR="004B3E1E" w:rsidRPr="005F47AE" w:rsidRDefault="00885BF4" w:rsidP="00F425F1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(86 763) </w:t>
            </w:r>
            <w:r w:rsidR="004B3E1E" w:rsidRPr="005F47AE">
              <w:rPr>
                <w:rFonts w:eastAsia="PMingLiU"/>
                <w:sz w:val="18"/>
                <w:szCs w:val="18"/>
              </w:rPr>
              <w:t>12333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DE074E" w14:textId="77777777" w:rsidR="00171B49" w:rsidRPr="005F47AE" w:rsidRDefault="00792EE8" w:rsidP="00792EE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清遠市</w:t>
            </w:r>
            <w:r w:rsidRPr="00792EE8">
              <w:rPr>
                <w:rFonts w:eastAsia="PMingLiU" w:hAnsi="PMingLiU" w:hint="eastAsia"/>
                <w:sz w:val="18"/>
                <w:szCs w:val="18"/>
                <w:lang w:eastAsia="zh-TW"/>
              </w:rPr>
              <w:t>人民二路</w:t>
            </w:r>
            <w:r w:rsidRPr="00792EE8">
              <w:rPr>
                <w:rFonts w:eastAsia="PMingLiU" w:hAnsi="PMingLiU"/>
                <w:sz w:val="18"/>
                <w:szCs w:val="18"/>
                <w:lang w:eastAsia="zh-TW"/>
              </w:rPr>
              <w:t>18</w:t>
            </w:r>
            <w:r w:rsidRPr="00792EE8">
              <w:rPr>
                <w:rFonts w:eastAsia="PMingLiU" w:hAnsi="PMingLiU" w:hint="eastAsia"/>
                <w:sz w:val="18"/>
                <w:szCs w:val="18"/>
                <w:lang w:eastAsia="zh-TW"/>
              </w:rPr>
              <w:t>號市政府</w:t>
            </w:r>
            <w:r w:rsidRPr="00792EE8">
              <w:rPr>
                <w:rFonts w:eastAsia="PMingLiU" w:hAnsi="PMingLiU"/>
                <w:sz w:val="18"/>
                <w:szCs w:val="18"/>
                <w:lang w:eastAsia="zh-TW"/>
              </w:rPr>
              <w:t>2</w:t>
            </w:r>
            <w:r w:rsidRPr="00792EE8">
              <w:rPr>
                <w:rFonts w:eastAsia="PMingLiU" w:hAnsi="PMingLiU" w:hint="eastAsia"/>
                <w:sz w:val="18"/>
                <w:szCs w:val="18"/>
                <w:lang w:eastAsia="zh-TW"/>
              </w:rPr>
              <w:t>號樓</w:t>
            </w:r>
            <w:r w:rsidRPr="00792EE8">
              <w:rPr>
                <w:rFonts w:eastAsia="PMingLiU" w:hAnsi="PMingLiU"/>
                <w:sz w:val="18"/>
                <w:szCs w:val="18"/>
                <w:lang w:eastAsia="zh-TW"/>
              </w:rPr>
              <w:t>5</w:t>
            </w:r>
            <w:r w:rsidRPr="00792EE8">
              <w:rPr>
                <w:rFonts w:eastAsia="PMingLiU" w:hAnsi="PMingLiU" w:hint="eastAsia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CB2C41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511515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D8944" w14:textId="77777777" w:rsidR="00171B49" w:rsidRPr="00444750" w:rsidRDefault="002E189E" w:rsidP="00444750">
            <w:pPr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7449D0" w:rsidRPr="00AF43B0">
              <w:rPr>
                <w:rFonts w:eastAsia="PMingLiU"/>
                <w:sz w:val="18"/>
                <w:szCs w:val="18"/>
                <w:lang w:eastAsia="zh-TW"/>
              </w:rPr>
              <w:t>www.qyhrss.gov.cn</w:t>
            </w:r>
          </w:p>
        </w:tc>
      </w:tr>
      <w:tr w:rsidR="00171B49" w:rsidRPr="00E932E5" w14:paraId="451A3474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DDB5D2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潮州市人力資源和社會保障局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95214B" w14:textId="77777777" w:rsidR="002B2E81" w:rsidRPr="005F47AE" w:rsidRDefault="00171B49" w:rsidP="0042186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(86 768) </w:t>
            </w:r>
            <w:r w:rsidR="007449D0" w:rsidRPr="005F47AE">
              <w:rPr>
                <w:rFonts w:eastAsia="PMingLiU" w:hint="eastAsia"/>
                <w:sz w:val="18"/>
                <w:szCs w:val="18"/>
                <w:lang w:eastAsia="zh-TW"/>
              </w:rPr>
              <w:t>2129123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2AF237" w14:textId="77777777" w:rsidR="00171B49" w:rsidRPr="005F47AE" w:rsidRDefault="007449D0" w:rsidP="00A0487B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潮州市新洋路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378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6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9B1C1E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9991" w14:textId="77777777" w:rsidR="00171B49" w:rsidRPr="00E932E5" w:rsidRDefault="007449D0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449D0">
              <w:rPr>
                <w:rFonts w:eastAsia="PMingLiU"/>
                <w:sz w:val="18"/>
                <w:szCs w:val="18"/>
                <w:lang w:eastAsia="zh-TW"/>
              </w:rPr>
              <w:t>http://www.chaozhou.gov.cn/dept/1139.jspx</w:t>
            </w:r>
            <w:r w:rsidRPr="007449D0" w:rsidDel="007449D0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71B49" w:rsidRPr="00E932E5" w14:paraId="2085ECB0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5B2BBF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揭陽市</w:t>
            </w:r>
            <w:r w:rsidR="002B3618" w:rsidRPr="00E932E5">
              <w:rPr>
                <w:rFonts w:eastAsia="PMingLiU" w:hAnsi="PMingLiU"/>
                <w:sz w:val="18"/>
                <w:szCs w:val="18"/>
                <w:lang w:eastAsia="zh-TW"/>
              </w:rPr>
              <w:t>勞動和社會保障局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A9FD8D" w14:textId="77777777" w:rsidR="00171B49" w:rsidRPr="005F47AE" w:rsidRDefault="00171B49" w:rsidP="00F425F1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(86 663) 8234101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70E8C8" w14:textId="77777777" w:rsidR="00171B49" w:rsidRPr="005F47AE" w:rsidRDefault="000D42D1" w:rsidP="000D42D1">
            <w:pPr>
              <w:rPr>
                <w:rFonts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揭陽市榕城區東升街道蓮花大道東側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9F2357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7C8D" w14:textId="77777777" w:rsidR="00171B49" w:rsidRPr="00E079C5" w:rsidRDefault="005F47AE" w:rsidP="00444750">
            <w:pPr>
              <w:jc w:val="center"/>
              <w:rPr>
                <w:rFonts w:eastAsia="PMingLiU"/>
                <w:sz w:val="18"/>
                <w:szCs w:val="18"/>
              </w:rPr>
            </w:pPr>
            <w:r w:rsidRPr="007449D0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7449D0" w:rsidRPr="007449D0">
              <w:rPr>
                <w:rFonts w:eastAsia="PMingLiU"/>
                <w:sz w:val="18"/>
                <w:szCs w:val="18"/>
              </w:rPr>
              <w:t>www.gdjy.hrss.gov.cn</w:t>
            </w:r>
          </w:p>
        </w:tc>
      </w:tr>
      <w:tr w:rsidR="00171B49" w:rsidRPr="00E932E5" w14:paraId="6D6E8270" w14:textId="77777777" w:rsidTr="00171B49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D5F002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雲浮市人力資源和社會保障局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654EEC" w14:textId="77777777" w:rsidR="00171B49" w:rsidRPr="00E932E5" w:rsidRDefault="00171B49" w:rsidP="00671034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(86 766) </w:t>
            </w:r>
            <w:r w:rsidR="00671034" w:rsidRPr="00E932E5">
              <w:rPr>
                <w:rFonts w:eastAsia="PMingLiU"/>
                <w:sz w:val="18"/>
                <w:szCs w:val="18"/>
              </w:rPr>
              <w:t>8815199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91978A" w14:textId="77777777" w:rsidR="00171B49" w:rsidRPr="00E932E5" w:rsidRDefault="00171B49" w:rsidP="00671034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</w:t>
            </w:r>
            <w:r w:rsidR="00671034" w:rsidRPr="00E932E5">
              <w:rPr>
                <w:rFonts w:eastAsia="PMingLiU" w:hAnsi="PMingLiU"/>
                <w:sz w:val="18"/>
                <w:szCs w:val="18"/>
                <w:lang w:eastAsia="zh-TW"/>
              </w:rPr>
              <w:t>雲城區星岩三路</w:t>
            </w:r>
            <w:r w:rsidR="00671034" w:rsidRPr="00E932E5">
              <w:rPr>
                <w:rFonts w:eastAsia="PMingLiU"/>
                <w:sz w:val="18"/>
                <w:szCs w:val="18"/>
                <w:lang w:eastAsia="zh-TW"/>
              </w:rPr>
              <w:t>30</w:t>
            </w:r>
            <w:r w:rsidR="00671034"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6F60DF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3FC0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http://www.gdyf.lss.gov.cn</w:t>
            </w:r>
          </w:p>
        </w:tc>
      </w:tr>
    </w:tbl>
    <w:p w14:paraId="438EECC9" w14:textId="77777777" w:rsidR="00FD6E15" w:rsidRPr="00E932E5" w:rsidRDefault="00FD6E15" w:rsidP="00CF37E5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（資料來源：廣東省人力資源和社會保障廳</w:t>
      </w:r>
      <w:r w:rsidR="00771B89" w:rsidRPr="00E932E5">
        <w:rPr>
          <w:rFonts w:eastAsia="PMingLiU" w:hAnsi="PMingLiU"/>
          <w:spacing w:val="20"/>
          <w:sz w:val="18"/>
          <w:lang w:eastAsia="zh-TW"/>
        </w:rPr>
        <w:t>及各市人力資源和社會保障局</w:t>
      </w:r>
      <w:r w:rsidRPr="00E932E5">
        <w:rPr>
          <w:rFonts w:eastAsia="PMingLiU" w:hAnsi="PMingLiU"/>
          <w:spacing w:val="20"/>
          <w:sz w:val="18"/>
          <w:lang w:eastAsia="zh-TW"/>
        </w:rPr>
        <w:t>網頁）</w:t>
      </w:r>
    </w:p>
    <w:p w14:paraId="5D1EBCA6" w14:textId="77777777" w:rsidR="00D56746" w:rsidRPr="00E932E5" w:rsidRDefault="00D56746">
      <w:pPr>
        <w:adjustRightInd w:val="0"/>
        <w:snapToGrid w:val="0"/>
        <w:rPr>
          <w:rFonts w:eastAsia="PMingLiU"/>
          <w:spacing w:val="20"/>
          <w:sz w:val="26"/>
          <w:szCs w:val="26"/>
          <w:lang w:eastAsia="zh-TW"/>
        </w:rPr>
      </w:pPr>
    </w:p>
    <w:p w14:paraId="7F382024" w14:textId="77777777" w:rsidR="00D56746" w:rsidRPr="00E932E5" w:rsidRDefault="002A4A52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26"/>
          <w:u w:val="single"/>
          <w:lang w:eastAsia="zh-TW"/>
        </w:rPr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附表二</w:t>
      </w:r>
    </w:p>
    <w:p w14:paraId="2735FE3D" w14:textId="77777777" w:rsidR="003B1AE1" w:rsidRPr="00E932E5" w:rsidRDefault="003B1AE1" w:rsidP="008A67AE">
      <w:pPr>
        <w:spacing w:line="360" w:lineRule="auto"/>
        <w:jc w:val="left"/>
        <w:rPr>
          <w:rFonts w:eastAsia="PMingLiU"/>
          <w:sz w:val="26"/>
          <w:szCs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廣東省各市外經貿部門一覽表</w:t>
      </w:r>
    </w:p>
    <w:tbl>
      <w:tblPr>
        <w:tblW w:w="1020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620"/>
        <w:gridCol w:w="3485"/>
        <w:gridCol w:w="675"/>
        <w:gridCol w:w="2160"/>
      </w:tblGrid>
      <w:tr w:rsidR="00171B49" w:rsidRPr="00E932E5" w14:paraId="1993C0AB" w14:textId="77777777" w:rsidTr="005F47AE">
        <w:trPr>
          <w:cantSplit/>
          <w:trHeight w:val="255"/>
          <w:tblHeader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67390F" w14:textId="77777777" w:rsidR="00171B49" w:rsidRPr="00272681" w:rsidRDefault="00171B49" w:rsidP="00FD6E15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04D88D" w14:textId="77777777" w:rsidR="00171B49" w:rsidRPr="00272681" w:rsidRDefault="00171B49" w:rsidP="0001761F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F48CD6" w14:textId="77777777" w:rsidR="00171B49" w:rsidRPr="00272681" w:rsidRDefault="00171B49" w:rsidP="00FD6E15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CBD200" w14:textId="77777777" w:rsidR="00171B49" w:rsidRPr="00272681" w:rsidRDefault="00171B49" w:rsidP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郵編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643FED4" w14:textId="77777777" w:rsidR="00171B49" w:rsidRPr="00272681" w:rsidRDefault="00171B49" w:rsidP="00FD6E15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171B49" w:rsidRPr="00E932E5" w14:paraId="08B9D7EC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532132" w14:textId="77777777" w:rsidR="00E079C5" w:rsidRPr="00162D60" w:rsidRDefault="00E079C5" w:rsidP="00E079C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162D60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廣州市商務委員會</w:t>
            </w:r>
          </w:p>
          <w:p w14:paraId="142D5EC9" w14:textId="77777777" w:rsidR="00171B49" w:rsidRPr="00E932E5" w:rsidRDefault="00171B49" w:rsidP="00E079C5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99F81F" w14:textId="77777777" w:rsidR="002B2E81" w:rsidRPr="00E932E5" w:rsidRDefault="00171B49" w:rsidP="0092699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2B2E81" w:rsidRPr="00E932E5">
              <w:rPr>
                <w:rFonts w:eastAsia="PMingLiU"/>
                <w:sz w:val="18"/>
                <w:szCs w:val="18"/>
              </w:rPr>
              <w:t>38920417</w:t>
            </w:r>
          </w:p>
          <w:p w14:paraId="4CD09274" w14:textId="77777777" w:rsidR="00171B49" w:rsidRPr="00792EE8" w:rsidRDefault="00745696" w:rsidP="00792EE8">
            <w:pPr>
              <w:rPr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A4098B" w:rsidRPr="00E932E5">
              <w:rPr>
                <w:rFonts w:eastAsia="PMingLiU"/>
                <w:sz w:val="18"/>
                <w:szCs w:val="18"/>
              </w:rPr>
              <w:t>88902</w:t>
            </w:r>
            <w:r w:rsidR="00792EE8"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8F5A22" w14:textId="77777777" w:rsidR="00171B49" w:rsidRPr="005F47AE" w:rsidRDefault="00E079C5" w:rsidP="00AF43B0">
            <w:pPr>
              <w:jc w:val="left"/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廣州市越秀區東风西路</w:t>
            </w:r>
            <w:r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158</w:t>
            </w:r>
            <w:r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  <w:r w:rsidR="007D3018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廣州</w:t>
            </w:r>
            <w:r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國際經貿大廈</w:t>
            </w:r>
            <w:r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4009</w:t>
            </w:r>
            <w:r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81BD11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3F129D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http://www.gzboftec.gov.cn</w:t>
            </w:r>
          </w:p>
        </w:tc>
      </w:tr>
      <w:tr w:rsidR="00171B49" w:rsidRPr="00E932E5" w14:paraId="03C4CFA6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9D25C4" w14:textId="77777777" w:rsidR="00171B49" w:rsidRPr="00764225" w:rsidRDefault="00171B49" w:rsidP="004751E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</w:t>
            </w:r>
            <w:r w:rsidR="004751E6" w:rsidRPr="00764225">
              <w:rPr>
                <w:rFonts w:eastAsia="PMingLiU" w:hAnsi="PMingLiU"/>
                <w:sz w:val="18"/>
                <w:szCs w:val="18"/>
                <w:lang w:eastAsia="zh-TW"/>
              </w:rPr>
              <w:t>經濟貿易和信息化委員會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BEB06A" w14:textId="77777777" w:rsidR="00171B49" w:rsidRPr="00764225" w:rsidRDefault="00171B49" w:rsidP="00162D60">
            <w:pPr>
              <w:jc w:val="left"/>
              <w:rPr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7D3018" w:rsidRPr="00764225">
              <w:rPr>
                <w:sz w:val="18"/>
                <w:szCs w:val="18"/>
                <w:lang w:eastAsia="zh-TW"/>
              </w:rPr>
              <w:t>88102279</w:t>
            </w:r>
          </w:p>
          <w:p w14:paraId="15828EAE" w14:textId="77777777" w:rsidR="007D3018" w:rsidRPr="00764225" w:rsidRDefault="007D3018" w:rsidP="00162D6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int="eastAsia"/>
                <w:sz w:val="18"/>
                <w:szCs w:val="18"/>
                <w:lang w:eastAsia="zh-TW"/>
              </w:rPr>
              <w:t>（秘書處）</w:t>
            </w:r>
          </w:p>
          <w:p w14:paraId="4CA85737" w14:textId="77777777" w:rsidR="007D3018" w:rsidRPr="00764225" w:rsidRDefault="007D3018" w:rsidP="00162D60">
            <w:pPr>
              <w:jc w:val="left"/>
              <w:rPr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(86 755) 8812</w:t>
            </w:r>
            <w:r w:rsidR="00792EE8" w:rsidRPr="00764225">
              <w:rPr>
                <w:sz w:val="18"/>
                <w:szCs w:val="18"/>
                <w:lang w:eastAsia="zh-TW"/>
              </w:rPr>
              <w:t>1849</w:t>
            </w:r>
          </w:p>
          <w:p w14:paraId="7126C70C" w14:textId="77777777" w:rsidR="00473FBD" w:rsidRPr="00764225" w:rsidRDefault="007D3018" w:rsidP="00162D60">
            <w:pPr>
              <w:jc w:val="left"/>
              <w:rPr>
                <w:sz w:val="18"/>
                <w:szCs w:val="18"/>
                <w:lang w:eastAsia="zh-TW"/>
              </w:rPr>
            </w:pPr>
            <w:r w:rsidRPr="00764225">
              <w:rPr>
                <w:rFonts w:eastAsia="PMingLiU" w:hint="eastAsia"/>
                <w:sz w:val="18"/>
                <w:szCs w:val="18"/>
                <w:lang w:eastAsia="zh-TW"/>
              </w:rPr>
              <w:t>（行政處）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AF110A" w14:textId="77777777" w:rsidR="00171B49" w:rsidRPr="00764225" w:rsidRDefault="007D3018" w:rsidP="007D3018">
            <w:pPr>
              <w:rPr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深圳市福田區福中三路市民中心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C</w:t>
            </w:r>
            <w:r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區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3</w:t>
            </w:r>
            <w:r w:rsidRPr="00764225">
              <w:rPr>
                <w:rFonts w:eastAsia="PMingLiU" w:hint="eastAsia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2DAC3D" w14:textId="77777777" w:rsidR="00171B49" w:rsidRPr="00764225" w:rsidRDefault="007D3018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518035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356085" w14:textId="77777777" w:rsidR="00171B49" w:rsidRPr="00764225" w:rsidRDefault="00444750" w:rsidP="00FD6E15">
            <w:pPr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http://www.szjmxxw.gov.cn</w:t>
            </w:r>
            <w:r w:rsidR="00443D78" w:rsidRPr="00764225" w:rsidDel="002B1E72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FF7F56" w:rsidRPr="00E932E5" w14:paraId="7FF40B5C" w14:textId="77777777" w:rsidTr="00926994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5EB433" w14:textId="77777777" w:rsidR="00FF7F56" w:rsidRPr="00764225" w:rsidRDefault="00FF7F56" w:rsidP="00FD6E1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深圳市投資推廣署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33D867" w14:textId="77777777" w:rsidR="00FF7F56" w:rsidRPr="00764225" w:rsidRDefault="00FF7F56" w:rsidP="004751E6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(86 755) 88107023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01B306" w14:textId="77777777" w:rsidR="00FF7F56" w:rsidRPr="00764225" w:rsidRDefault="00FF7F56" w:rsidP="00AD46ED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深圳市福田區福華一路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 xml:space="preserve"> 1 </w:t>
            </w:r>
            <w:r w:rsidR="007D3018"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號大中華國際交易廣場</w:t>
            </w:r>
            <w:r w:rsidR="007D3018" w:rsidRPr="00764225">
              <w:rPr>
                <w:rFonts w:eastAsia="PMingLiU" w:hAnsi="PMingLiU"/>
                <w:sz w:val="18"/>
                <w:szCs w:val="18"/>
                <w:lang w:eastAsia="zh-TW"/>
              </w:rPr>
              <w:t>12</w:t>
            </w:r>
            <w:r w:rsidR="007D3018"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3DAB38" w14:textId="77777777" w:rsidR="00FF7F56" w:rsidRPr="00764225" w:rsidRDefault="00FF7F5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518034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DE6C78" w14:textId="77777777" w:rsidR="00FF7F56" w:rsidRPr="00764225" w:rsidRDefault="00444750" w:rsidP="00FD6E15">
            <w:pPr>
              <w:rPr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http://www.szinvest.gov.cn</w:t>
            </w:r>
          </w:p>
        </w:tc>
      </w:tr>
      <w:tr w:rsidR="004751E6" w:rsidRPr="00E932E5" w14:paraId="108DF719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64CB79" w14:textId="77777777" w:rsidR="004751E6" w:rsidRPr="00764225" w:rsidRDefault="004751E6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深圳市科技創新委員會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DEAEF5" w14:textId="77777777" w:rsidR="004751E6" w:rsidRPr="00764225" w:rsidRDefault="002B2E81" w:rsidP="004751E6">
            <w:pPr>
              <w:jc w:val="left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2B1E72" w:rsidRPr="00764225">
              <w:rPr>
                <w:rFonts w:eastAsia="PMingLiU"/>
                <w:sz w:val="18"/>
                <w:szCs w:val="18"/>
                <w:lang w:eastAsia="zh-TW"/>
              </w:rPr>
              <w:t>88127569</w:t>
            </w:r>
            <w:r w:rsidR="004751E6"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745696"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2B1E72" w:rsidRPr="00764225">
              <w:rPr>
                <w:rFonts w:eastAsia="PMingLiU"/>
                <w:sz w:val="18"/>
                <w:szCs w:val="18"/>
                <w:lang w:eastAsia="zh-TW"/>
              </w:rPr>
              <w:t>88102123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EACA38" w14:textId="77777777" w:rsidR="004751E6" w:rsidRPr="00764225" w:rsidRDefault="002B1E72" w:rsidP="00AD46E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深圳市福田區市民中心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C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區北門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5C7852" w14:textId="77777777" w:rsidR="004751E6" w:rsidRPr="00764225" w:rsidRDefault="004751E6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518035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80C18C" w14:textId="77777777" w:rsidR="004751E6" w:rsidRPr="00764225" w:rsidRDefault="00444750" w:rsidP="00FD6E15">
            <w:pPr>
              <w:rPr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http://www.szsti.gov.cn</w:t>
            </w:r>
          </w:p>
        </w:tc>
      </w:tr>
      <w:tr w:rsidR="00996436" w:rsidRPr="00E932E5" w14:paraId="2419A04C" w14:textId="77777777" w:rsidTr="00926994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14D2864" w14:textId="77777777" w:rsidR="00996436" w:rsidRPr="00473FBD" w:rsidRDefault="00996436" w:rsidP="00FD6E1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473FBD">
              <w:rPr>
                <w:rFonts w:eastAsia="PMingLiU" w:hAnsi="PMingLiU"/>
                <w:sz w:val="18"/>
                <w:szCs w:val="18"/>
                <w:lang w:eastAsia="zh-TW"/>
              </w:rPr>
              <w:t>珠海市</w:t>
            </w:r>
            <w:r w:rsidRPr="00473FBD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13418B" w14:textId="77777777" w:rsidR="00996436" w:rsidRPr="005F47AE" w:rsidRDefault="00996436" w:rsidP="00831B36">
            <w:pPr>
              <w:jc w:val="left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(86 756)</w:t>
            </w:r>
            <w:r w:rsidR="00831B36" w:rsidRPr="005F47AE">
              <w:rPr>
                <w:rFonts w:hint="eastAsia"/>
                <w:sz w:val="18"/>
                <w:szCs w:val="18"/>
              </w:rPr>
              <w:t>2159810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C65AB3" w14:textId="77777777" w:rsidR="00996436" w:rsidRPr="005F47AE" w:rsidRDefault="00996436" w:rsidP="00996436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珠海市人民東路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 xml:space="preserve"> 2 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號人民政府機關大院五號樓</w:t>
            </w:r>
          </w:p>
          <w:p w14:paraId="75923966" w14:textId="77777777" w:rsidR="00996436" w:rsidRPr="005F47AE" w:rsidRDefault="00996436" w:rsidP="00AD46ED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B0FCFD" w14:textId="77777777" w:rsidR="00996436" w:rsidRPr="00E932E5" w:rsidRDefault="0099643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519000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E61DFE" w14:textId="77777777" w:rsidR="00996436" w:rsidRPr="00E932E5" w:rsidRDefault="00ED513F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FE47B0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4A1329" w:rsidRPr="004A1329">
              <w:rPr>
                <w:rFonts w:eastAsia="PMingLiU"/>
                <w:sz w:val="18"/>
                <w:szCs w:val="18"/>
                <w:lang w:eastAsia="zh-TW"/>
              </w:rPr>
              <w:t>www.zhsswj.gov.cn</w:t>
            </w:r>
          </w:p>
        </w:tc>
      </w:tr>
      <w:tr w:rsidR="00171B49" w:rsidRPr="00E932E5" w14:paraId="4494F907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274361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珠海市科技和</w:t>
            </w:r>
            <w:r w:rsidR="00831B36" w:rsidRPr="00831B36">
              <w:rPr>
                <w:rFonts w:eastAsia="PMingLiU" w:hAnsi="PMingLiU" w:hint="eastAsia"/>
                <w:sz w:val="18"/>
                <w:szCs w:val="18"/>
                <w:lang w:eastAsia="zh-TW"/>
              </w:rPr>
              <w:t>工業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信息化局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508375" w14:textId="77777777" w:rsidR="00171B49" w:rsidRPr="005F47AE" w:rsidRDefault="00171B49" w:rsidP="00E079C5">
            <w:pPr>
              <w:jc w:val="left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(86 756) </w:t>
            </w:r>
            <w:r w:rsidR="00831B36" w:rsidRPr="005F47AE">
              <w:rPr>
                <w:rFonts w:hint="eastAsia"/>
                <w:sz w:val="18"/>
                <w:szCs w:val="18"/>
              </w:rPr>
              <w:t>2228642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CFE137" w14:textId="77777777" w:rsidR="00171B49" w:rsidRPr="005F47AE" w:rsidRDefault="00171B49" w:rsidP="00AD46E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珠海市人民東路珠海市政府大院</w:t>
            </w:r>
            <w:r w:rsidR="00AD46ED" w:rsidRPr="005F47AE">
              <w:rPr>
                <w:rFonts w:eastAsia="PMingLiU"/>
                <w:sz w:val="18"/>
                <w:szCs w:val="18"/>
                <w:lang w:eastAsia="zh-TW"/>
              </w:rPr>
              <w:t>5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號樓</w:t>
            </w:r>
            <w:r w:rsidR="003554F7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303</w:t>
            </w:r>
            <w:r w:rsidR="003554F7"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FFE049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519000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4C1A2D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http://www.zhkgmx.gov.cn</w:t>
            </w:r>
          </w:p>
        </w:tc>
      </w:tr>
      <w:tr w:rsidR="00171B49" w:rsidRPr="00E932E5" w14:paraId="6808238F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22262BA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</w:t>
            </w:r>
            <w:r w:rsidR="00E079C5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C32439A" w14:textId="77777777" w:rsidR="00171B49" w:rsidRPr="005F47AE" w:rsidRDefault="00171B49" w:rsidP="005F47AE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(86 754) </w:t>
            </w:r>
            <w:r w:rsidRPr="005F47AE">
              <w:rPr>
                <w:rFonts w:eastAsia="PMingLiU"/>
                <w:sz w:val="18"/>
                <w:szCs w:val="18"/>
              </w:rPr>
              <w:t>8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89318</w:t>
            </w:r>
            <w:r w:rsidRPr="005F47AE">
              <w:rPr>
                <w:rFonts w:eastAsia="PMingLiU"/>
                <w:sz w:val="18"/>
                <w:szCs w:val="18"/>
              </w:rPr>
              <w:t>66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58301B" w14:textId="77777777" w:rsidR="00171B49" w:rsidRPr="005F47AE" w:rsidRDefault="00171B49" w:rsidP="005F47A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汕頭市金濤莊東區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47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幢外經貿大厦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3A4864" w14:textId="77777777" w:rsidR="00171B49" w:rsidRPr="00E932E5" w:rsidRDefault="00171B49" w:rsidP="00E079C5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515041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F7C9DE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http://www.stfet.gov.cn</w:t>
            </w:r>
          </w:p>
        </w:tc>
      </w:tr>
      <w:tr w:rsidR="00171B49" w:rsidRPr="00E932E5" w14:paraId="7879CF9B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4923F5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</w:t>
            </w:r>
            <w:r w:rsidR="00E079C5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F51CE8" w14:textId="77777777" w:rsidR="00171B49" w:rsidRPr="005F47AE" w:rsidRDefault="00171B49" w:rsidP="005F47A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(86 757) </w:t>
            </w:r>
            <w:r w:rsidRPr="005F47AE">
              <w:rPr>
                <w:rFonts w:eastAsia="PMingLiU"/>
                <w:sz w:val="18"/>
                <w:szCs w:val="18"/>
              </w:rPr>
              <w:t>83982584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62E53E" w14:textId="77777777" w:rsidR="00171B49" w:rsidRPr="005F47AE" w:rsidRDefault="00171B49" w:rsidP="005F47A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佛山市汾江中路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135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016A1E" w14:textId="77777777" w:rsidR="00171B49" w:rsidRPr="00E932E5" w:rsidRDefault="00171B49" w:rsidP="00E079C5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528000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50DEA2" w14:textId="77777777" w:rsidR="00171B49" w:rsidRPr="00E932E5" w:rsidRDefault="00ED513F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FE47B0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E079C5" w:rsidRPr="00E079C5">
              <w:rPr>
                <w:rFonts w:eastAsia="PMingLiU"/>
                <w:sz w:val="18"/>
                <w:szCs w:val="18"/>
                <w:lang w:eastAsia="zh-TW"/>
              </w:rPr>
              <w:t>www.fscom.gov.cn</w:t>
            </w:r>
          </w:p>
        </w:tc>
      </w:tr>
      <w:tr w:rsidR="00171B49" w:rsidRPr="00E932E5" w14:paraId="67AEB97B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1E5694" w14:textId="77777777" w:rsidR="00171B49" w:rsidRPr="005F47AE" w:rsidRDefault="00171B49" w:rsidP="00E079C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韶關市</w:t>
            </w:r>
            <w:r w:rsidR="00E079C5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EC73E9" w14:textId="77777777" w:rsidR="00171B49" w:rsidRPr="005F47AE" w:rsidRDefault="00171B49" w:rsidP="00E079C5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(86 751) </w:t>
            </w:r>
            <w:r w:rsidR="00104898" w:rsidRPr="005F47AE">
              <w:rPr>
                <w:rFonts w:eastAsia="PMingLiU"/>
                <w:sz w:val="18"/>
                <w:szCs w:val="18"/>
              </w:rPr>
              <w:t>8883451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278D21" w14:textId="77777777" w:rsidR="00171B49" w:rsidRPr="005F47AE" w:rsidRDefault="00171B49" w:rsidP="005F47AE">
            <w:pPr>
              <w:jc w:val="left"/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韶關市風度北路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125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號市政府大樓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8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45E22E0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512002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6CB6D3" w14:textId="77777777" w:rsidR="00171B49" w:rsidRPr="00444750" w:rsidRDefault="00444750" w:rsidP="00FD6E15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http://swj.sg.gov.cn/zwgk/jgsz</w:t>
            </w:r>
          </w:p>
        </w:tc>
      </w:tr>
      <w:tr w:rsidR="00171B49" w:rsidRPr="00E932E5" w14:paraId="4476A2C2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0E950D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河源市</w:t>
            </w:r>
            <w:r w:rsidR="00124C5F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78E6BF" w14:textId="77777777" w:rsidR="00171B49" w:rsidRPr="005F47AE" w:rsidRDefault="00171B49" w:rsidP="00ED513F">
            <w:pPr>
              <w:jc w:val="left"/>
              <w:rPr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(86 762) 3387</w:t>
            </w:r>
            <w:r w:rsidR="00ED513F" w:rsidRPr="005F47AE">
              <w:rPr>
                <w:rFonts w:hint="eastAsia"/>
                <w:sz w:val="18"/>
                <w:szCs w:val="18"/>
              </w:rPr>
              <w:t>280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38EAC1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河源市新市區凱豐路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92BEE2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517000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B1DCF5" w14:textId="77777777" w:rsidR="00171B49" w:rsidRPr="00E932E5" w:rsidRDefault="003742C5" w:rsidP="0044475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http://www.hyboftec.gov.cn</w:t>
            </w:r>
          </w:p>
        </w:tc>
      </w:tr>
      <w:tr w:rsidR="00171B49" w:rsidRPr="00E932E5" w14:paraId="6410877E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4EBAB4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</w:t>
            </w:r>
            <w:r w:rsidR="001B58AE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5D5724" w14:textId="77777777" w:rsidR="00171B49" w:rsidRPr="005F47AE" w:rsidRDefault="00171B49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(86 753) 2256825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E4F26B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梅州市江南路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99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號之一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34D3C2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514021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AC67A3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</w:t>
            </w:r>
            <w:r w:rsidR="005A7C0F" w:rsidRPr="00E932E5">
              <w:rPr>
                <w:rFonts w:eastAsia="PMingLiU"/>
                <w:sz w:val="18"/>
                <w:szCs w:val="18"/>
              </w:rPr>
              <w:t>//</w:t>
            </w:r>
            <w:r w:rsidRPr="00E932E5">
              <w:rPr>
                <w:rFonts w:eastAsia="PMingLiU"/>
                <w:sz w:val="18"/>
                <w:szCs w:val="18"/>
              </w:rPr>
              <w:t>www.mzboftec.gov.cn</w:t>
            </w:r>
          </w:p>
        </w:tc>
      </w:tr>
      <w:tr w:rsidR="00171B49" w:rsidRPr="00E932E5" w14:paraId="155E53D4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2ADE36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惠州市</w:t>
            </w:r>
            <w:r w:rsidR="001B58AE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9BBDF9" w14:textId="77777777" w:rsidR="00171B49" w:rsidRPr="005F47AE" w:rsidRDefault="00171B49" w:rsidP="00DF2BA6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(86 752) </w:t>
            </w:r>
            <w:r w:rsidRPr="005F47AE">
              <w:rPr>
                <w:rFonts w:eastAsia="PMingLiU"/>
                <w:sz w:val="18"/>
                <w:szCs w:val="18"/>
              </w:rPr>
              <w:t>2231649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D3B2B3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惠州市南門路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45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7B7489" w14:textId="77777777" w:rsidR="00171B49" w:rsidRPr="005F47AE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516001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32A12F" w14:textId="77777777" w:rsidR="00171B49" w:rsidRPr="005F47AE" w:rsidRDefault="007E24D5" w:rsidP="00FD6E15">
            <w:pPr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http://swj.huizhou.gov.cn</w:t>
            </w:r>
          </w:p>
        </w:tc>
      </w:tr>
      <w:tr w:rsidR="00171B49" w:rsidRPr="00E932E5" w14:paraId="64ED9B0F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C2B7FE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汕尾市</w:t>
            </w:r>
            <w:r w:rsidR="001B58AE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196C27" w14:textId="77777777" w:rsidR="00171B49" w:rsidRPr="005F47AE" w:rsidRDefault="00171B49" w:rsidP="00D97E37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(86 660) </w:t>
            </w:r>
            <w:r w:rsidR="00104898" w:rsidRPr="005F47AE">
              <w:rPr>
                <w:rFonts w:eastAsia="PMingLiU"/>
                <w:sz w:val="18"/>
                <w:szCs w:val="18"/>
              </w:rPr>
              <w:t>3367493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570F0D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汕尾市香城路外經貿大厦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E93B5D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516600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197503A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http://www.swboftec.gov.cn</w:t>
            </w:r>
          </w:p>
        </w:tc>
      </w:tr>
      <w:tr w:rsidR="00171B49" w:rsidRPr="00E932E5" w14:paraId="1A0B31BA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626E10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東莞市</w:t>
            </w:r>
            <w:r w:rsidR="005A3AAC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250698" w14:textId="77777777" w:rsidR="00171B49" w:rsidRPr="005F47AE" w:rsidRDefault="00171B49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="005E73FA" w:rsidRPr="005F47AE">
              <w:rPr>
                <w:rFonts w:eastAsia="PMingLiU"/>
                <w:sz w:val="18"/>
                <w:szCs w:val="18"/>
                <w:lang w:eastAsia="zh-TW"/>
              </w:rPr>
              <w:t>22819731</w:t>
            </w:r>
          </w:p>
          <w:p w14:paraId="107AEA8F" w14:textId="77777777" w:rsidR="005A3AAC" w:rsidRPr="005F47AE" w:rsidRDefault="005A3AAC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(86 769) 22819719</w:t>
            </w:r>
          </w:p>
          <w:p w14:paraId="568534CF" w14:textId="77777777" w:rsidR="005A3AAC" w:rsidRPr="005F47AE" w:rsidRDefault="005A3AAC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(86 769) 22817612</w:t>
            </w:r>
          </w:p>
          <w:p w14:paraId="4F47C044" w14:textId="77777777" w:rsidR="00DB7664" w:rsidRPr="005F47AE" w:rsidRDefault="00DB7664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(86 769) 22806506</w:t>
            </w:r>
          </w:p>
          <w:p w14:paraId="0EA7CD18" w14:textId="77777777" w:rsidR="00162D60" w:rsidRPr="005F47AE" w:rsidRDefault="00162D60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>(86 769) 22817735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73C3C5" w14:textId="77777777" w:rsidR="00171B49" w:rsidRPr="005F47AE" w:rsidRDefault="00171B49" w:rsidP="00DF179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東莞市莞太</w:t>
            </w:r>
            <w:r w:rsidR="00DF1791" w:rsidRPr="005F47AE">
              <w:rPr>
                <w:rFonts w:eastAsia="PMingLiU" w:hAnsi="PMingLiU"/>
                <w:sz w:val="18"/>
                <w:szCs w:val="18"/>
                <w:lang w:eastAsia="zh-TW"/>
              </w:rPr>
              <w:t>路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33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2A434B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523009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646F36" w14:textId="77777777" w:rsidR="00171B49" w:rsidRPr="00E932E5" w:rsidRDefault="005A3AAC" w:rsidP="00444750">
            <w:pPr>
              <w:rPr>
                <w:rFonts w:eastAsia="PMingLiU"/>
                <w:sz w:val="18"/>
                <w:szCs w:val="18"/>
              </w:rPr>
            </w:pPr>
            <w:r w:rsidRPr="005A3AAC">
              <w:rPr>
                <w:rFonts w:eastAsia="PMingLiU"/>
                <w:sz w:val="18"/>
                <w:szCs w:val="18"/>
                <w:lang w:eastAsia="zh-TW"/>
              </w:rPr>
              <w:t>http://www.dgboc.gov.cn</w:t>
            </w:r>
          </w:p>
        </w:tc>
      </w:tr>
      <w:tr w:rsidR="00171B49" w:rsidRPr="00E932E5" w14:paraId="7911210E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7F6E82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中山市</w:t>
            </w:r>
            <w:r w:rsidR="00926994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BF4512" w14:textId="77777777" w:rsidR="00171B49" w:rsidRPr="005F47AE" w:rsidRDefault="00171B49" w:rsidP="00160D2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(86 760) </w:t>
            </w:r>
            <w:r w:rsidR="007E24D5" w:rsidRPr="005F47AE">
              <w:rPr>
                <w:rFonts w:hint="eastAsia"/>
                <w:sz w:val="18"/>
                <w:szCs w:val="18"/>
              </w:rPr>
              <w:t>8989281</w:t>
            </w:r>
            <w:r w:rsidR="00160D2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C9A731" w14:textId="77777777" w:rsidR="00171B49" w:rsidRPr="005F47AE" w:rsidRDefault="007E24D5" w:rsidP="007E24D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中山市</w:t>
            </w:r>
            <w:r w:rsidR="00171B49" w:rsidRPr="005F47AE">
              <w:rPr>
                <w:rFonts w:eastAsia="PMingLiU" w:hAnsi="PMingLiU"/>
                <w:sz w:val="18"/>
                <w:szCs w:val="18"/>
                <w:lang w:eastAsia="zh-TW"/>
              </w:rPr>
              <w:t>中山二路</w:t>
            </w:r>
            <w:r w:rsidR="00171B49" w:rsidRPr="005F47AE">
              <w:rPr>
                <w:rFonts w:eastAsia="PMingLiU"/>
                <w:sz w:val="18"/>
                <w:szCs w:val="18"/>
                <w:lang w:eastAsia="zh-TW"/>
              </w:rPr>
              <w:t>57</w:t>
            </w:r>
            <w:r w:rsidR="00171B49"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B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座五樓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1FF2F8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528400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B8EAB6" w14:textId="77777777" w:rsidR="00171B49" w:rsidRPr="005F47AE" w:rsidRDefault="000132BE" w:rsidP="00FD6E15">
            <w:pPr>
              <w:rPr>
                <w:rFonts w:eastAsia="PMingLiU"/>
                <w:sz w:val="20"/>
                <w:szCs w:val="20"/>
              </w:rPr>
            </w:pPr>
            <w:hyperlink r:id="rId10" w:history="1">
              <w:r w:rsidR="007E24D5" w:rsidRPr="00160D2E">
                <w:rPr>
                  <w:rFonts w:eastAsia="PMingLiU"/>
                  <w:sz w:val="18"/>
                  <w:szCs w:val="18"/>
                  <w:lang w:eastAsia="zh-TW"/>
                </w:rPr>
                <w:t>http://www.zs.gov.cn/swj</w:t>
              </w:r>
            </w:hyperlink>
            <w:r w:rsidR="007E24D5" w:rsidRPr="00160D2E">
              <w:rPr>
                <w:rFonts w:eastAsia="PMingLiU" w:hint="eastAsia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71B49" w:rsidRPr="00E932E5" w14:paraId="6F34E9D6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2E073B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</w:t>
            </w:r>
            <w:r w:rsidR="00926994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D820B2" w14:textId="77777777" w:rsidR="00171B49" w:rsidRPr="005F47AE" w:rsidRDefault="00171B49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(86 750) </w:t>
            </w:r>
            <w:r w:rsidRPr="005F47AE">
              <w:rPr>
                <w:rFonts w:eastAsia="PMingLiU"/>
                <w:sz w:val="18"/>
                <w:szCs w:val="18"/>
              </w:rPr>
              <w:t>3507332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6B4AB1" w14:textId="77777777" w:rsidR="00171B49" w:rsidRPr="005F47AE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江門市白沙大道西</w:t>
            </w:r>
            <w:r w:rsidRPr="005F47AE">
              <w:rPr>
                <w:rFonts w:eastAsia="PMingLiU"/>
                <w:sz w:val="18"/>
                <w:szCs w:val="18"/>
                <w:lang w:eastAsia="zh-TW"/>
              </w:rPr>
              <w:t>10</w:t>
            </w:r>
            <w:r w:rsidRPr="005F47AE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D5639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529000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818E16" w14:textId="77777777" w:rsidR="00171B49" w:rsidRPr="00E932E5" w:rsidRDefault="00160D2E" w:rsidP="00444750">
            <w:pPr>
              <w:rPr>
                <w:rFonts w:eastAsia="PMingLiU"/>
                <w:sz w:val="18"/>
                <w:szCs w:val="18"/>
              </w:rPr>
            </w:pPr>
            <w:r w:rsidRPr="00160D2E">
              <w:rPr>
                <w:rFonts w:eastAsia="PMingLiU"/>
                <w:sz w:val="18"/>
                <w:szCs w:val="18"/>
                <w:lang w:eastAsia="zh-TW"/>
              </w:rPr>
              <w:t>http://swj.jiangmen.gov.cn</w:t>
            </w:r>
          </w:p>
        </w:tc>
      </w:tr>
      <w:tr w:rsidR="00171B49" w:rsidRPr="00E932E5" w14:paraId="11CE12CE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FB9CB8" w14:textId="77777777" w:rsidR="00171B49" w:rsidRPr="00E932E5" w:rsidRDefault="00171B49" w:rsidP="0026451C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陽江市</w:t>
            </w:r>
            <w:r w:rsidR="00AB112D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B820EC" w14:textId="77777777" w:rsidR="00171B49" w:rsidRPr="005F47AE" w:rsidRDefault="00171B49" w:rsidP="00FF1869">
            <w:pPr>
              <w:jc w:val="left"/>
              <w:rPr>
                <w:rFonts w:eastAsia="PMingLiU"/>
                <w:sz w:val="18"/>
                <w:szCs w:val="18"/>
              </w:rPr>
            </w:pPr>
            <w:r w:rsidRPr="005F47AE">
              <w:rPr>
                <w:rFonts w:eastAsia="PMingLiU"/>
                <w:sz w:val="18"/>
                <w:szCs w:val="18"/>
                <w:lang w:eastAsia="zh-TW"/>
              </w:rPr>
              <w:t xml:space="preserve">(86 662) </w:t>
            </w:r>
            <w:r w:rsidR="00AB112D" w:rsidRPr="005F47AE">
              <w:rPr>
                <w:rFonts w:eastAsia="PMingLiU"/>
                <w:sz w:val="18"/>
                <w:szCs w:val="18"/>
              </w:rPr>
              <w:t>3361</w:t>
            </w:r>
            <w:r w:rsidR="00FF1869" w:rsidRPr="005F47AE">
              <w:rPr>
                <w:rFonts w:hint="eastAsia"/>
                <w:sz w:val="18"/>
                <w:szCs w:val="18"/>
              </w:rPr>
              <w:t>816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8D3F505" w14:textId="77777777" w:rsidR="00AB112D" w:rsidRPr="005F47AE" w:rsidRDefault="00AB112D" w:rsidP="00AB112D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陽江市江城區金碧路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 xml:space="preserve"> 58 </w:t>
            </w:r>
            <w:r w:rsidRPr="005F47AE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  <w:p w14:paraId="566BA140" w14:textId="77777777" w:rsidR="00171B49" w:rsidRPr="005F47AE" w:rsidRDefault="00171B49" w:rsidP="00D36215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15E552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529500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0B6929" w14:textId="77777777" w:rsidR="00171B49" w:rsidRPr="00444750" w:rsidRDefault="00444750" w:rsidP="00FD6E15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>http://www.yjbc.gov.cn</w:t>
            </w:r>
          </w:p>
        </w:tc>
      </w:tr>
      <w:tr w:rsidR="00171B49" w:rsidRPr="00E932E5" w14:paraId="7AE4767A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B41233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湛江市</w:t>
            </w:r>
            <w:r w:rsidR="002D3C42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2AEC31" w14:textId="77777777" w:rsidR="00171B49" w:rsidRPr="00E932E5" w:rsidRDefault="00171B49" w:rsidP="0026451C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(86 759) </w:t>
            </w:r>
            <w:r w:rsidR="002D3C42" w:rsidRPr="002D3C42">
              <w:rPr>
                <w:rFonts w:eastAsia="PMingLiU" w:hint="eastAsia"/>
                <w:sz w:val="18"/>
                <w:szCs w:val="18"/>
                <w:lang w:eastAsia="zh-TW"/>
              </w:rPr>
              <w:t>3620101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B40073" w14:textId="77777777" w:rsidR="00171B49" w:rsidRPr="00AF43B0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湛江市赤坎區南方路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31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號西門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81FDF1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5240</w:t>
            </w:r>
            <w:r w:rsidRPr="00E932E5">
              <w:rPr>
                <w:rFonts w:eastAsia="PMingLiU"/>
                <w:sz w:val="18"/>
                <w:szCs w:val="18"/>
              </w:rPr>
              <w:t>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F7C8F0" w14:textId="77777777" w:rsidR="00171B49" w:rsidRPr="00E932E5" w:rsidRDefault="00ED6768" w:rsidP="00444750">
            <w:pPr>
              <w:rPr>
                <w:rFonts w:eastAsia="PMingLiU"/>
                <w:sz w:val="18"/>
                <w:szCs w:val="18"/>
              </w:rPr>
            </w:pPr>
            <w:r w:rsidRPr="00ED6768">
              <w:rPr>
                <w:rFonts w:eastAsia="PMingLiU"/>
                <w:sz w:val="18"/>
                <w:szCs w:val="18"/>
              </w:rPr>
              <w:t>http://www.zjboc.gov.cn</w:t>
            </w:r>
          </w:p>
        </w:tc>
      </w:tr>
      <w:tr w:rsidR="00171B49" w:rsidRPr="00E932E5" w14:paraId="1A724C99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A2179D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茂名市</w:t>
            </w:r>
            <w:r w:rsidR="0068131D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70AE16" w14:textId="77777777" w:rsidR="007E2CA5" w:rsidRDefault="00171B49" w:rsidP="0026451C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(86 668)</w:t>
            </w:r>
            <w:r w:rsidR="00AF2E11" w:rsidRPr="00AF2E11">
              <w:rPr>
                <w:rFonts w:ascii="FangSong_GB2312" w:eastAsia="FangSong_GB2312" w:hint="eastAsia"/>
                <w:color w:val="000000"/>
              </w:rPr>
              <w:t xml:space="preserve"> </w:t>
            </w:r>
            <w:r w:rsidR="00ED6768" w:rsidRPr="00ED6768">
              <w:rPr>
                <w:rFonts w:eastAsia="PMingLiU" w:hint="eastAsia"/>
                <w:sz w:val="18"/>
                <w:szCs w:val="18"/>
                <w:lang w:eastAsia="zh-TW"/>
              </w:rPr>
              <w:t>2285353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  <w:p w14:paraId="5FD369D7" w14:textId="77777777" w:rsidR="00171B49" w:rsidRPr="00E932E5" w:rsidRDefault="007E2CA5" w:rsidP="0026451C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(86 668)</w:t>
            </w:r>
            <w:r w:rsidRPr="00AF2E11">
              <w:rPr>
                <w:rFonts w:ascii="FangSong_GB2312" w:eastAsia="FangSong_GB2312" w:hint="eastAsia"/>
                <w:color w:val="000000"/>
              </w:rPr>
              <w:t xml:space="preserve"> </w:t>
            </w:r>
            <w:r w:rsidR="00171B49" w:rsidRPr="00E932E5">
              <w:rPr>
                <w:rFonts w:eastAsia="PMingLiU"/>
                <w:sz w:val="18"/>
                <w:szCs w:val="18"/>
                <w:lang w:eastAsia="zh-TW"/>
              </w:rPr>
              <w:t>2288750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9053DE" w14:textId="77777777" w:rsidR="00171B49" w:rsidRPr="00AF43B0" w:rsidRDefault="00171B49" w:rsidP="00FD6E1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茂名市光華北路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10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160D2E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大樓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EE41AA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A5A04AD" w14:textId="77777777" w:rsidR="00171B49" w:rsidRPr="00444750" w:rsidRDefault="00724122" w:rsidP="00FD6E15">
            <w:pPr>
              <w:rPr>
                <w:sz w:val="18"/>
                <w:szCs w:val="18"/>
              </w:rPr>
            </w:pPr>
            <w:r w:rsidRPr="00ED6768">
              <w:rPr>
                <w:rFonts w:eastAsia="PMingLiU"/>
                <w:sz w:val="18"/>
                <w:szCs w:val="18"/>
              </w:rPr>
              <w:t>http://</w:t>
            </w:r>
            <w:r w:rsidR="00444750">
              <w:rPr>
                <w:rFonts w:eastAsia="PMingLiU"/>
                <w:sz w:val="18"/>
                <w:szCs w:val="18"/>
                <w:lang w:eastAsia="zh-TW"/>
              </w:rPr>
              <w:t>mmswj.maoming.gov.cn</w:t>
            </w:r>
          </w:p>
        </w:tc>
      </w:tr>
      <w:tr w:rsidR="00171B49" w:rsidRPr="00E932E5" w14:paraId="610DBE77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F144B4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lastRenderedPageBreak/>
              <w:t>肇慶市</w:t>
            </w:r>
            <w:r w:rsidR="00ED6768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E56CEF" w14:textId="77777777" w:rsidR="00171B49" w:rsidRDefault="00171B49" w:rsidP="0001761F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(86 758) </w:t>
            </w:r>
            <w:r w:rsidRPr="00E932E5">
              <w:rPr>
                <w:rFonts w:eastAsia="PMingLiU"/>
                <w:sz w:val="18"/>
                <w:szCs w:val="18"/>
              </w:rPr>
              <w:t>2828903</w:t>
            </w:r>
          </w:p>
          <w:p w14:paraId="4B90C180" w14:textId="77777777" w:rsidR="007E2CA5" w:rsidRPr="00E932E5" w:rsidRDefault="007E2CA5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(86 758)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 2828373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5C1994" w14:textId="77777777" w:rsidR="00171B49" w:rsidRPr="00AF43B0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肇慶市</w:t>
            </w:r>
            <w:r w:rsidR="00724122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端州區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江濱西路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18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4E0094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526020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792859" w14:textId="77777777" w:rsidR="00171B49" w:rsidRPr="00E932E5" w:rsidRDefault="00724122" w:rsidP="00444750">
            <w:pPr>
              <w:rPr>
                <w:rFonts w:eastAsia="PMingLiU"/>
                <w:sz w:val="18"/>
                <w:szCs w:val="18"/>
              </w:rPr>
            </w:pPr>
            <w:r w:rsidRPr="00ED6768">
              <w:rPr>
                <w:rFonts w:eastAsia="PMingLiU"/>
                <w:sz w:val="18"/>
                <w:szCs w:val="18"/>
              </w:rPr>
              <w:t>http://</w:t>
            </w:r>
            <w:r w:rsidR="0026451C" w:rsidRPr="0026451C">
              <w:rPr>
                <w:rFonts w:eastAsia="PMingLiU"/>
                <w:sz w:val="18"/>
                <w:szCs w:val="18"/>
                <w:lang w:eastAsia="zh-TW"/>
              </w:rPr>
              <w:t>swj.zhaoqing.gov.cn</w:t>
            </w:r>
            <w:r w:rsidR="0026451C" w:rsidRPr="0026451C" w:rsidDel="00AF2E11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71B49" w:rsidRPr="00E932E5" w14:paraId="64D81F1D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50B6CA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清遠市</w:t>
            </w:r>
            <w:r w:rsidR="00A200BC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81623D" w14:textId="77777777" w:rsidR="00C24A9D" w:rsidRPr="00E932E5" w:rsidRDefault="00171B49" w:rsidP="005F47AE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(86 763) </w:t>
            </w:r>
            <w:r w:rsidR="00C24A9D" w:rsidRPr="00E932E5">
              <w:rPr>
                <w:rFonts w:eastAsia="PMingLiU"/>
                <w:sz w:val="18"/>
                <w:szCs w:val="18"/>
              </w:rPr>
              <w:t>3363854</w:t>
            </w:r>
          </w:p>
          <w:p w14:paraId="64A2857D" w14:textId="77777777" w:rsidR="00171B49" w:rsidRPr="00E932E5" w:rsidRDefault="00171B49" w:rsidP="00D36215">
            <w:pPr>
              <w:jc w:val="left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E8099D" w14:textId="77777777" w:rsidR="0039142E" w:rsidRPr="00AF43B0" w:rsidRDefault="00171B49" w:rsidP="0039142E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清遠市</w:t>
            </w:r>
            <w:r w:rsidR="00724122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清城區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人民二路</w:t>
            </w:r>
            <w:r w:rsidR="0039142E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市行政服務中心七樓</w:t>
            </w:r>
          </w:p>
          <w:p w14:paraId="65C5B9E1" w14:textId="77777777" w:rsidR="00171B49" w:rsidRPr="00AF43B0" w:rsidRDefault="00171B49" w:rsidP="00AD46ED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78D184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51151</w:t>
            </w:r>
            <w:r w:rsidRPr="00E932E5">
              <w:rPr>
                <w:rFonts w:eastAsia="PMingLiU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0A9A8E" w14:textId="77777777" w:rsidR="00171B49" w:rsidRPr="00E932E5" w:rsidRDefault="00A200BC" w:rsidP="00FD6E15">
            <w:pPr>
              <w:rPr>
                <w:rFonts w:eastAsia="PMingLiU"/>
                <w:sz w:val="18"/>
                <w:szCs w:val="18"/>
              </w:rPr>
            </w:pPr>
            <w:r w:rsidRPr="00A200BC">
              <w:rPr>
                <w:rFonts w:eastAsia="PMingLiU"/>
                <w:sz w:val="18"/>
                <w:szCs w:val="18"/>
                <w:lang w:eastAsia="zh-TW"/>
              </w:rPr>
              <w:t>http://www.qyboc.gov.cn/index.html</w:t>
            </w:r>
          </w:p>
        </w:tc>
      </w:tr>
      <w:tr w:rsidR="00171B49" w:rsidRPr="00E932E5" w14:paraId="08FB95FD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2E7A18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潮州市</w:t>
            </w:r>
            <w:r w:rsidR="00ED6768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C0ECD66" w14:textId="77777777" w:rsidR="00171B49" w:rsidRPr="00E932E5" w:rsidRDefault="00171B49" w:rsidP="0001761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(86 768) 2398226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EAA45C" w14:textId="77777777" w:rsidR="00171B49" w:rsidRPr="00AF43B0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潮州市潮州大道</w:t>
            </w:r>
            <w:r w:rsidR="00724122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南段商務大樓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B04340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521011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10C251" w14:textId="77777777" w:rsidR="00171B49" w:rsidRPr="00E932E5" w:rsidRDefault="0026451C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26451C">
              <w:rPr>
                <w:rFonts w:eastAsia="PMingLiU"/>
                <w:sz w:val="18"/>
                <w:szCs w:val="18"/>
                <w:lang w:eastAsia="zh-TW"/>
              </w:rPr>
              <w:t>http://www.chaozhou.gov.cn/dept/1150.jspx</w:t>
            </w:r>
            <w:r w:rsidRPr="0026451C" w:rsidDel="0026451C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71B49" w:rsidRPr="00E932E5" w14:paraId="7F6580FE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B5C85A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揭陽市</w:t>
            </w:r>
            <w:r w:rsidR="00ED6768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D3FC6F" w14:textId="77777777" w:rsidR="00171B49" w:rsidRPr="00E932E5" w:rsidRDefault="00171B49" w:rsidP="00767C88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(86 663) </w:t>
            </w:r>
            <w:r w:rsidR="00767C88">
              <w:rPr>
                <w:rFonts w:eastAsia="PMingLiU"/>
                <w:sz w:val="18"/>
                <w:szCs w:val="18"/>
                <w:lang w:eastAsia="zh-TW"/>
              </w:rPr>
              <w:t>8222947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882310" w14:textId="77777777" w:rsidR="00171B49" w:rsidRPr="00AF43B0" w:rsidRDefault="00FF186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揭陽市</w:t>
            </w:r>
            <w:r w:rsidR="00060D97" w:rsidRPr="00AF43B0">
              <w:rPr>
                <w:rFonts w:eastAsia="PMingLiU" w:hAnsi="PMingLiU"/>
                <w:sz w:val="18"/>
                <w:szCs w:val="18"/>
                <w:lang w:eastAsia="zh-TW"/>
              </w:rPr>
              <w:t>榕城區臨江北路市機關大院</w:t>
            </w:r>
            <w:r w:rsidR="00060D97" w:rsidRPr="00AF43B0">
              <w:rPr>
                <w:rFonts w:eastAsia="PMingLiU" w:hAnsi="PMingLiU"/>
                <w:sz w:val="18"/>
                <w:szCs w:val="18"/>
                <w:lang w:eastAsia="zh-TW"/>
              </w:rPr>
              <w:t>2</w:t>
            </w:r>
            <w:r w:rsidR="00060D97" w:rsidRPr="00AF43B0">
              <w:rPr>
                <w:rFonts w:eastAsia="PMingLiU" w:hAnsi="PMingLiU"/>
                <w:sz w:val="18"/>
                <w:szCs w:val="18"/>
                <w:lang w:eastAsia="zh-TW"/>
              </w:rPr>
              <w:t>號樓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B5F6A7" w14:textId="77777777" w:rsidR="00171B49" w:rsidRPr="00E932E5" w:rsidRDefault="004C2A0E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522000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C43658" w14:textId="77777777" w:rsidR="00171B49" w:rsidRPr="000D11E1" w:rsidRDefault="00437929" w:rsidP="00FD6E15">
            <w:pPr>
              <w:rPr>
                <w:sz w:val="18"/>
                <w:szCs w:val="18"/>
                <w:lang w:eastAsia="zh-TW"/>
              </w:rPr>
            </w:pPr>
            <w:r w:rsidRPr="0026451C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0D11E1">
              <w:rPr>
                <w:rFonts w:eastAsia="PMingLiU"/>
                <w:sz w:val="18"/>
                <w:szCs w:val="18"/>
              </w:rPr>
              <w:t>www.jyboc.cn</w:t>
            </w:r>
          </w:p>
        </w:tc>
      </w:tr>
      <w:tr w:rsidR="00171B49" w:rsidRPr="00E932E5" w14:paraId="36F4543E" w14:textId="77777777" w:rsidTr="005F47AE">
        <w:trPr>
          <w:cantSplit/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1284DC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</w:t>
            </w:r>
            <w:r w:rsidR="00ED6768" w:rsidRPr="00E079C5">
              <w:rPr>
                <w:rFonts w:eastAsia="PMingLiU" w:hAnsi="PMingLiU" w:hint="eastAsia"/>
                <w:sz w:val="18"/>
                <w:szCs w:val="18"/>
                <w:lang w:eastAsia="zh-TW"/>
              </w:rPr>
              <w:t>商務局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7FDE0B" w14:textId="77777777" w:rsidR="00171B49" w:rsidRDefault="00171B49" w:rsidP="0001761F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(86 766) </w:t>
            </w:r>
            <w:r w:rsidR="00ED6768" w:rsidRPr="00ED6768">
              <w:rPr>
                <w:rFonts w:eastAsia="PMingLiU"/>
                <w:sz w:val="18"/>
                <w:szCs w:val="18"/>
              </w:rPr>
              <w:t>8833190</w:t>
            </w:r>
          </w:p>
          <w:p w14:paraId="1575F1B0" w14:textId="77777777" w:rsidR="00767C88" w:rsidRPr="00E932E5" w:rsidRDefault="00767C88" w:rsidP="0001761F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(86 766)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 8833730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C5AE6C" w14:textId="77777777" w:rsidR="00ED6768" w:rsidRPr="00ED6768" w:rsidRDefault="00ED6768" w:rsidP="00ED6768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ED6768">
              <w:rPr>
                <w:rFonts w:eastAsia="PMingLiU" w:hAnsi="PMingLiU" w:hint="eastAsia"/>
                <w:sz w:val="18"/>
                <w:szCs w:val="18"/>
                <w:lang w:eastAsia="zh-TW"/>
              </w:rPr>
              <w:t>雲浮市雲城區興雲東路</w:t>
            </w:r>
            <w:r w:rsidRPr="00ED6768">
              <w:rPr>
                <w:rFonts w:eastAsia="PMingLiU" w:hAnsi="PMingLiU" w:hint="eastAsia"/>
                <w:sz w:val="18"/>
                <w:szCs w:val="18"/>
                <w:lang w:eastAsia="zh-TW"/>
              </w:rPr>
              <w:t>120</w:t>
            </w:r>
            <w:r w:rsidRPr="00ED6768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  <w:p w14:paraId="02C15C00" w14:textId="77777777" w:rsidR="00171B49" w:rsidRPr="00E932E5" w:rsidRDefault="00171B49" w:rsidP="00FD6E15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EF31BA7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527300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78C397" w14:textId="77777777" w:rsidR="00171B49" w:rsidRPr="000D11E1" w:rsidRDefault="00724122" w:rsidP="00FD6E15">
            <w:pPr>
              <w:rPr>
                <w:sz w:val="18"/>
                <w:szCs w:val="18"/>
              </w:rPr>
            </w:pPr>
            <w:r w:rsidRPr="00ED6768">
              <w:rPr>
                <w:rFonts w:eastAsia="PMingLiU"/>
                <w:sz w:val="18"/>
                <w:szCs w:val="18"/>
              </w:rPr>
              <w:t>http://</w:t>
            </w:r>
            <w:r w:rsidR="000D11E1">
              <w:rPr>
                <w:rFonts w:eastAsia="PMingLiU"/>
                <w:sz w:val="18"/>
                <w:szCs w:val="18"/>
                <w:lang w:eastAsia="zh-TW"/>
              </w:rPr>
              <w:t>yfswj.yunfu.gov.cn</w:t>
            </w:r>
          </w:p>
        </w:tc>
      </w:tr>
    </w:tbl>
    <w:p w14:paraId="5650A6F0" w14:textId="77777777" w:rsidR="00FD6E15" w:rsidRPr="00E932E5" w:rsidRDefault="00FD6E15" w:rsidP="002929CE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（資料來源：有關部門網頁及《廣東投資指南》</w:t>
      </w:r>
      <w:r w:rsidRPr="00E932E5">
        <w:rPr>
          <w:rFonts w:eastAsia="PMingLiU"/>
          <w:spacing w:val="20"/>
          <w:sz w:val="18"/>
          <w:vertAlign w:val="superscript"/>
          <w:lang w:eastAsia="zh-TW"/>
        </w:rPr>
        <w:t>#</w:t>
      </w:r>
      <w:r w:rsidRPr="00E932E5">
        <w:rPr>
          <w:rFonts w:eastAsia="PMingLiU" w:hAnsi="PMingLiU"/>
          <w:spacing w:val="20"/>
          <w:sz w:val="18"/>
          <w:lang w:eastAsia="zh-TW"/>
        </w:rPr>
        <w:t>）</w:t>
      </w:r>
    </w:p>
    <w:p w14:paraId="6F212BE9" w14:textId="77777777" w:rsidR="002929CE" w:rsidRPr="00E932E5" w:rsidRDefault="002929CE" w:rsidP="002929CE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</w:p>
    <w:p w14:paraId="669E8AF8" w14:textId="77777777" w:rsidR="00FD6E15" w:rsidRPr="00E932E5" w:rsidRDefault="00D80C9D" w:rsidP="009C1BB8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18"/>
          <w:lang w:eastAsia="zh-TW"/>
        </w:rPr>
        <w:t>#</w:t>
      </w:r>
      <w:r w:rsidR="002D4D4A" w:rsidRPr="00E932E5">
        <w:rPr>
          <w:rFonts w:eastAsia="PMingLiU" w:hAnsi="PMingLiU"/>
          <w:spacing w:val="20"/>
          <w:sz w:val="18"/>
          <w:lang w:eastAsia="zh-TW"/>
        </w:rPr>
        <w:t>《廣東投資指南》由廣東省對外貿易經濟合作廳出版，當中主要介紹了營商環境、經濟發展、功能區域及區域經濟合作方面的廣東投資商機，亦列</w:t>
      </w:r>
      <w:r w:rsidRPr="00E932E5">
        <w:rPr>
          <w:rFonts w:eastAsia="PMingLiU" w:hAnsi="PMingLiU"/>
          <w:spacing w:val="20"/>
          <w:sz w:val="18"/>
          <w:lang w:eastAsia="zh-TW"/>
        </w:rPr>
        <w:t>明了鼓勵外商投資的原則和行業、投資審批程序、投資成本、服務機構</w:t>
      </w:r>
      <w:r w:rsidR="002D4D4A" w:rsidRPr="00E932E5">
        <w:rPr>
          <w:rFonts w:eastAsia="PMingLiU" w:hAnsi="PMingLiU"/>
          <w:spacing w:val="20"/>
          <w:sz w:val="18"/>
          <w:lang w:eastAsia="zh-TW"/>
        </w:rPr>
        <w:t>等廣東投資資訊。</w:t>
      </w:r>
      <w:r w:rsidR="00FD6E15" w:rsidRPr="00E932E5">
        <w:rPr>
          <w:rFonts w:eastAsia="PMingLiU" w:hAnsi="PMingLiU"/>
          <w:spacing w:val="20"/>
          <w:sz w:val="18"/>
          <w:lang w:eastAsia="zh-TW"/>
        </w:rPr>
        <w:t>《指南》詳情請參閲以下網址：</w:t>
      </w:r>
      <w:r w:rsidR="002C3506" w:rsidRPr="002C3506">
        <w:rPr>
          <w:rFonts w:eastAsia="PMingLiU"/>
          <w:spacing w:val="20"/>
          <w:sz w:val="18"/>
          <w:lang w:eastAsia="zh-TW"/>
        </w:rPr>
        <w:t>http://www.gdcom.gov.cn/zwgk/gdtzzn/</w:t>
      </w:r>
    </w:p>
    <w:p w14:paraId="6B4639B6" w14:textId="77777777" w:rsidR="007C24C2" w:rsidRPr="00E932E5" w:rsidRDefault="007C24C2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</w:p>
    <w:p w14:paraId="0020F15C" w14:textId="77777777" w:rsidR="00D56746" w:rsidRPr="00E932E5" w:rsidRDefault="002A4A52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26"/>
          <w:lang w:eastAsia="zh-TW"/>
        </w:rPr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附表三</w:t>
      </w:r>
    </w:p>
    <w:p w14:paraId="0AD7FBD1" w14:textId="77777777" w:rsidR="00C64A10" w:rsidRPr="00E932E5" w:rsidRDefault="00C64A10" w:rsidP="008600DE">
      <w:pPr>
        <w:spacing w:line="360" w:lineRule="auto"/>
        <w:jc w:val="left"/>
        <w:rPr>
          <w:rFonts w:eastAsia="PMingLiU"/>
          <w:sz w:val="26"/>
          <w:szCs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廣東省稅務部門諮詢方式</w:t>
      </w:r>
    </w:p>
    <w:tbl>
      <w:tblPr>
        <w:tblW w:w="10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670"/>
        <w:gridCol w:w="2625"/>
        <w:gridCol w:w="2300"/>
      </w:tblGrid>
      <w:tr w:rsidR="00C64A10" w:rsidRPr="00E932E5" w14:paraId="3A79BE9A" w14:textId="77777777" w:rsidTr="00CF37E5">
        <w:trPr>
          <w:trHeight w:val="25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E4268B" w14:textId="77777777" w:rsidR="00C64A10" w:rsidRPr="00272681" w:rsidRDefault="00C64A10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稅務部門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</w:tcPr>
          <w:p w14:paraId="3DA76B64" w14:textId="77777777" w:rsidR="00C64A10" w:rsidRPr="00272681" w:rsidRDefault="00F866B8" w:rsidP="00F866B8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徵</w:t>
            </w:r>
            <w:r w:rsidR="00C64A10"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管稅收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</w:tcPr>
          <w:p w14:paraId="5ACFC22A" w14:textId="77777777" w:rsidR="00C64A10" w:rsidRPr="00272681" w:rsidRDefault="00C64A10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稅收諮詢熱綫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58BDE4" w14:textId="77777777" w:rsidR="00C64A10" w:rsidRPr="00272681" w:rsidRDefault="00C64A10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C64A10" w:rsidRPr="00E932E5" w14:paraId="04A6126B" w14:textId="77777777" w:rsidTr="00CF37E5">
        <w:trPr>
          <w:trHeight w:val="46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91EDA3" w14:textId="77777777" w:rsidR="00D54735" w:rsidRPr="00272681" w:rsidRDefault="00D54735" w:rsidP="00D5473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 w:hint="eastAsia"/>
                <w:sz w:val="18"/>
                <w:szCs w:val="18"/>
                <w:lang w:eastAsia="zh-TW"/>
              </w:rPr>
              <w:t>國家稅務總局廣東省稅務局</w:t>
            </w:r>
          </w:p>
          <w:p w14:paraId="5856824C" w14:textId="77777777" w:rsidR="00C64A10" w:rsidRPr="00272681" w:rsidRDefault="00C64A10" w:rsidP="000C4C0A">
            <w:pPr>
              <w:jc w:val="center"/>
              <w:rPr>
                <w:rFonts w:eastAsia="PMingLiU" w:hAnsi="PMingLiU"/>
                <w:sz w:val="18"/>
                <w:szCs w:val="18"/>
                <w:lang w:eastAsia="zh-TW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6FA9" w14:textId="77777777" w:rsidR="00D54735" w:rsidRPr="00272681" w:rsidRDefault="00C64A10" w:rsidP="00D5473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增值稅</w:t>
            </w:r>
            <w:r w:rsidR="00F866B8" w:rsidRPr="00272681">
              <w:rPr>
                <w:rFonts w:eastAsia="PMingLiU" w:hAnsi="PMingLiU"/>
                <w:sz w:val="18"/>
                <w:szCs w:val="18"/>
                <w:lang w:eastAsia="zh-TW"/>
              </w:rPr>
              <w:t>；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消費稅</w:t>
            </w:r>
            <w:r w:rsidR="00F866B8" w:rsidRPr="00272681">
              <w:rPr>
                <w:rFonts w:eastAsia="PMingLiU" w:hAnsi="PMingLiU"/>
                <w:sz w:val="18"/>
                <w:szCs w:val="18"/>
                <w:lang w:eastAsia="zh-TW"/>
              </w:rPr>
              <w:t>；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車輛購置稅</w:t>
            </w:r>
            <w:r w:rsidR="00F866B8" w:rsidRPr="00272681">
              <w:rPr>
                <w:rFonts w:eastAsia="PMingLiU" w:hAnsi="PMingLiU"/>
                <w:sz w:val="18"/>
                <w:szCs w:val="18"/>
                <w:lang w:eastAsia="zh-TW"/>
              </w:rPr>
              <w:t>；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企業所得稅</w:t>
            </w:r>
            <w:r w:rsidR="00E230D6" w:rsidRPr="00272681">
              <w:rPr>
                <w:rFonts w:eastAsia="PMingLiU" w:hAnsi="PMingLiU"/>
                <w:sz w:val="18"/>
                <w:szCs w:val="18"/>
                <w:lang w:eastAsia="zh-TW"/>
              </w:rPr>
              <w:t>以及</w:t>
            </w:r>
            <w:r w:rsidR="009C1318" w:rsidRPr="00272681">
              <w:rPr>
                <w:rFonts w:eastAsia="PMingLiU" w:hAnsi="PMingLiU"/>
                <w:sz w:val="18"/>
                <w:szCs w:val="18"/>
                <w:lang w:eastAsia="zh-TW"/>
              </w:rPr>
              <w:t>出口貨物退（免）稅</w:t>
            </w:r>
            <w:r w:rsidR="00D54735" w:rsidRPr="00272681">
              <w:rPr>
                <w:rFonts w:eastAsia="PMingLiU" w:hAnsi="PMingLiU" w:hint="eastAsia"/>
                <w:sz w:val="18"/>
                <w:szCs w:val="18"/>
                <w:lang w:eastAsia="zh-TW"/>
              </w:rPr>
              <w:t>（原國稅稅收範圍）；</w:t>
            </w:r>
          </w:p>
          <w:p w14:paraId="42B555E6" w14:textId="77777777" w:rsidR="00C64A10" w:rsidRPr="00272681" w:rsidRDefault="00D54735" w:rsidP="00D54735">
            <w:pPr>
              <w:rPr>
                <w:rFonts w:hAnsi="PMingLiU"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營業稅；企業所得稅；個人所得稅；資源稅；城鎮土地使用稅；城市維護建設稅；印花稅；土地增值稅；房產稅；車船稅；煙葉稅；契稅；以及耕地佔用稅</w:t>
            </w:r>
            <w:r w:rsidRPr="00272681">
              <w:rPr>
                <w:rFonts w:eastAsia="PMingLiU" w:hAnsi="PMingLiU" w:hint="eastAsia"/>
                <w:sz w:val="18"/>
                <w:szCs w:val="18"/>
                <w:lang w:eastAsia="zh-TW"/>
              </w:rPr>
              <w:t>（原地稅稅收範圍）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388A" w14:textId="77777777" w:rsidR="00D54735" w:rsidRPr="00272681" w:rsidRDefault="00C64A10" w:rsidP="009C1318">
            <w:pPr>
              <w:jc w:val="left"/>
              <w:rPr>
                <w:rFonts w:hAnsi="PMingLiU"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12366-1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電話熱綫，受理</w:t>
            </w:r>
            <w:r w:rsidR="00D54735" w:rsidRPr="00272681">
              <w:rPr>
                <w:rFonts w:eastAsia="PMingLiU" w:hAnsi="PMingLiU" w:hint="eastAsia"/>
                <w:sz w:val="18"/>
                <w:szCs w:val="18"/>
                <w:lang w:eastAsia="zh-TW"/>
              </w:rPr>
              <w:t>原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國稅稅收諮詢</w:t>
            </w:r>
          </w:p>
          <w:p w14:paraId="2D5ED3C3" w14:textId="77777777" w:rsidR="00D54735" w:rsidRPr="00272681" w:rsidRDefault="00D54735" w:rsidP="009C1318">
            <w:pPr>
              <w:jc w:val="left"/>
              <w:rPr>
                <w:rFonts w:hAnsi="PMingLiU"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12366-2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電話熱綫，受理</w:t>
            </w:r>
            <w:r w:rsidRPr="00272681">
              <w:rPr>
                <w:rFonts w:eastAsia="PMingLiU" w:hAnsi="PMingLiU" w:hint="eastAsia"/>
                <w:sz w:val="18"/>
                <w:szCs w:val="18"/>
                <w:lang w:eastAsia="zh-TW"/>
              </w:rPr>
              <w:t>原</w:t>
            </w: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地稅稅收諮詢</w:t>
            </w:r>
          </w:p>
          <w:p w14:paraId="29EE9A36" w14:textId="77777777" w:rsidR="00C64A10" w:rsidRPr="00272681" w:rsidRDefault="00C64A10" w:rsidP="009C1318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sz w:val="18"/>
                <w:szCs w:val="18"/>
                <w:lang w:eastAsia="zh-TW"/>
              </w:rPr>
              <w:t>（如長途需加撥當地區號）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19ED033" w14:textId="77777777" w:rsidR="00C64A10" w:rsidRPr="00272681" w:rsidRDefault="00D54735" w:rsidP="00914EDA">
            <w:pPr>
              <w:jc w:val="left"/>
              <w:rPr>
                <w:rFonts w:eastAsia="PMingLiU"/>
                <w:sz w:val="18"/>
                <w:szCs w:val="18"/>
              </w:rPr>
            </w:pPr>
            <w:r w:rsidRPr="00272681">
              <w:rPr>
                <w:rFonts w:eastAsia="PMingLiU"/>
                <w:sz w:val="18"/>
                <w:szCs w:val="18"/>
                <w:lang w:eastAsia="zh-TW"/>
              </w:rPr>
              <w:t>http://www.gd-n-tax.gov.cn</w:t>
            </w:r>
          </w:p>
        </w:tc>
      </w:tr>
    </w:tbl>
    <w:p w14:paraId="721D36D5" w14:textId="77777777" w:rsidR="00C64A10" w:rsidRPr="00E932E5" w:rsidRDefault="00C64A10" w:rsidP="00272681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</w:t>
      </w:r>
      <w:r w:rsidR="00272681" w:rsidRPr="00272681">
        <w:rPr>
          <w:rFonts w:eastAsia="PMingLiU" w:hAnsi="PMingLiU" w:hint="eastAsia"/>
          <w:spacing w:val="20"/>
          <w:sz w:val="18"/>
          <w:lang w:eastAsia="zh-TW"/>
        </w:rPr>
        <w:t>國家稅務總局廣東省稅務局</w:t>
      </w:r>
      <w:r w:rsidRPr="00E932E5">
        <w:rPr>
          <w:rFonts w:eastAsia="PMingLiU" w:hAnsi="PMingLiU"/>
          <w:spacing w:val="20"/>
          <w:sz w:val="18"/>
          <w:lang w:eastAsia="zh-TW"/>
        </w:rPr>
        <w:t>網頁）</w:t>
      </w:r>
    </w:p>
    <w:p w14:paraId="65CD90C6" w14:textId="77777777" w:rsidR="00C64A10" w:rsidRPr="00E932E5" w:rsidRDefault="00C64A10" w:rsidP="00C64A10">
      <w:pPr>
        <w:adjustRightInd w:val="0"/>
        <w:snapToGrid w:val="0"/>
        <w:rPr>
          <w:rFonts w:eastAsia="PMingLiU"/>
          <w:spacing w:val="20"/>
          <w:sz w:val="26"/>
          <w:szCs w:val="26"/>
          <w:lang w:eastAsia="zh-TW"/>
        </w:rPr>
      </w:pPr>
    </w:p>
    <w:p w14:paraId="1A37DE77" w14:textId="77777777" w:rsidR="00D56746" w:rsidRPr="00E932E5" w:rsidRDefault="00D56746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26"/>
          <w:lang w:eastAsia="zh-TW"/>
        </w:rPr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附表四</w:t>
      </w:r>
    </w:p>
    <w:p w14:paraId="6C5E293C" w14:textId="77777777" w:rsidR="003B1AE1" w:rsidRPr="00E932E5" w:rsidRDefault="003B1AE1" w:rsidP="00915E2C">
      <w:pPr>
        <w:spacing w:line="360" w:lineRule="auto"/>
        <w:jc w:val="left"/>
        <w:rPr>
          <w:rFonts w:eastAsia="PMingLiU"/>
          <w:sz w:val="26"/>
          <w:szCs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廣東省各市工商行政管理部門一覽表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2751"/>
        <w:gridCol w:w="3544"/>
        <w:gridCol w:w="657"/>
        <w:gridCol w:w="2036"/>
      </w:tblGrid>
      <w:tr w:rsidR="00171B49" w:rsidRPr="00E932E5" w14:paraId="38040438" w14:textId="77777777" w:rsidTr="00171B49">
        <w:trPr>
          <w:trHeight w:val="255"/>
          <w:tblHeader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60D0DD" w14:textId="77777777" w:rsidR="00171B49" w:rsidRPr="00272681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39A80B" w14:textId="77777777" w:rsidR="00171B49" w:rsidRPr="00272681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F08E48" w14:textId="77777777" w:rsidR="00171B49" w:rsidRPr="00272681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vAlign w:val="center"/>
          </w:tcPr>
          <w:p w14:paraId="318F234B" w14:textId="77777777" w:rsidR="00171B49" w:rsidRPr="00272681" w:rsidRDefault="00171B49" w:rsidP="00171B49">
            <w:pPr>
              <w:jc w:val="center"/>
              <w:rPr>
                <w:rFonts w:eastAsia="PMingLiU"/>
                <w:b/>
                <w:sz w:val="18"/>
                <w:szCs w:val="18"/>
              </w:rPr>
            </w:pPr>
            <w:r w:rsidRPr="00272681">
              <w:rPr>
                <w:rFonts w:eastAsia="PMingLiU" w:hAnsi="PMingLiU"/>
                <w:b/>
                <w:sz w:val="18"/>
                <w:szCs w:val="18"/>
              </w:rPr>
              <w:t>郵編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49C47E" w14:textId="77777777" w:rsidR="00171B49" w:rsidRPr="00272681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272681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171B49" w:rsidRPr="00E932E5" w14:paraId="26C0690E" w14:textId="77777777" w:rsidTr="00171B49">
        <w:trPr>
          <w:cantSplit/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22A825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995814" w14:textId="77777777" w:rsidR="00171B49" w:rsidRPr="00E932E5" w:rsidRDefault="00171B49" w:rsidP="00641B19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 85596566</w:t>
            </w:r>
            <w:r w:rsidR="0092262B" w:rsidRPr="00E932E5">
              <w:rPr>
                <w:rFonts w:eastAsia="PMingLiU" w:hAnsi="PMingLiU"/>
                <w:sz w:val="18"/>
                <w:szCs w:val="18"/>
              </w:rPr>
              <w:t>（</w:t>
            </w:r>
            <w:r w:rsidR="0092262B" w:rsidRPr="00E932E5">
              <w:rPr>
                <w:rFonts w:eastAsia="PMingLiU" w:hAnsi="PMingLiU"/>
                <w:sz w:val="18"/>
                <w:szCs w:val="18"/>
                <w:lang w:eastAsia="zh-TW"/>
              </w:rPr>
              <w:t>總機</w:t>
            </w:r>
            <w:r w:rsidR="0092262B" w:rsidRPr="00E932E5">
              <w:rPr>
                <w:rFonts w:eastAsia="PMingLiU" w:hAnsi="PMingLiU"/>
                <w:sz w:val="18"/>
                <w:szCs w:val="18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D4B96D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</w:rPr>
              <w:t>廣州市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天河路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112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A735A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510620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C87F4A0" w14:textId="77777777" w:rsidR="00171B49" w:rsidRPr="00E932E5" w:rsidRDefault="00171B49" w:rsidP="00AF43B0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http://www.gzaic.gov.cn</w:t>
            </w:r>
          </w:p>
        </w:tc>
      </w:tr>
      <w:tr w:rsidR="00DB60B1" w:rsidRPr="00E932E5" w14:paraId="41468414" w14:textId="77777777" w:rsidTr="00171B49">
        <w:trPr>
          <w:cantSplit/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8B0A23" w14:textId="77777777" w:rsidR="00DB60B1" w:rsidRPr="00764225" w:rsidRDefault="00430052" w:rsidP="00430052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int="eastAsia"/>
                <w:sz w:val="18"/>
                <w:szCs w:val="18"/>
                <w:lang w:eastAsia="zh-TW"/>
              </w:rPr>
              <w:t>深圳市市場和質量監督管理委員會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知識產權局</w:t>
            </w:r>
            <w:r w:rsidR="00272681" w:rsidRPr="00764225">
              <w:rPr>
                <w:rFonts w:eastAsia="PMingLiU" w:hAnsi="PMingLiU"/>
                <w:sz w:val="18"/>
                <w:szCs w:val="18"/>
                <w:lang w:eastAsia="zh-TW"/>
              </w:rPr>
              <w:t>/</w:t>
            </w:r>
            <w:r w:rsidR="00844F8D" w:rsidRPr="00764225">
              <w:rPr>
                <w:rFonts w:eastAsia="PMingLiU" w:hint="eastAsia"/>
                <w:sz w:val="18"/>
                <w:szCs w:val="18"/>
                <w:lang w:eastAsia="zh-TW"/>
              </w:rPr>
              <w:t>質量管理</w:t>
            </w:r>
            <w:r w:rsidR="00844F8D" w:rsidRPr="00764225">
              <w:rPr>
                <w:rFonts w:eastAsia="PMingLiU" w:hAnsi="PMingLiU"/>
                <w:sz w:val="18"/>
                <w:szCs w:val="18"/>
                <w:lang w:eastAsia="zh-TW"/>
              </w:rPr>
              <w:t>局</w:t>
            </w:r>
            <w:r w:rsidR="00844F8D" w:rsidRPr="00764225">
              <w:rPr>
                <w:rFonts w:eastAsia="PMingLiU" w:hAnsi="PMingLiU"/>
                <w:sz w:val="18"/>
                <w:szCs w:val="18"/>
                <w:lang w:eastAsia="zh-TW"/>
              </w:rPr>
              <w:t>/</w:t>
            </w:r>
            <w:r w:rsidR="00844F8D"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食品藥品</w:t>
            </w:r>
            <w:r w:rsidR="00844F8D" w:rsidRPr="00764225">
              <w:rPr>
                <w:rFonts w:eastAsia="PMingLiU" w:hint="eastAsia"/>
                <w:sz w:val="18"/>
                <w:szCs w:val="18"/>
                <w:lang w:eastAsia="zh-TW"/>
              </w:rPr>
              <w:t>監督管理</w:t>
            </w:r>
            <w:r w:rsidR="00844F8D" w:rsidRPr="00764225">
              <w:rPr>
                <w:rFonts w:eastAsia="PMingLiU" w:hAnsi="PMingLiU"/>
                <w:sz w:val="18"/>
                <w:szCs w:val="18"/>
                <w:lang w:eastAsia="zh-TW"/>
              </w:rPr>
              <w:t>局</w:t>
            </w:r>
            <w:r w:rsidR="00844F8D" w:rsidRPr="00764225">
              <w:rPr>
                <w:rFonts w:eastAsia="PMingLiU" w:hAnsi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10C890" w14:textId="77777777" w:rsidR="0092262B" w:rsidRPr="00764225" w:rsidRDefault="0092262B" w:rsidP="0092262B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DB60B1" w:rsidRPr="00764225">
              <w:rPr>
                <w:rFonts w:eastAsia="PMingLiU"/>
                <w:sz w:val="18"/>
                <w:szCs w:val="18"/>
                <w:lang w:eastAsia="zh-TW"/>
              </w:rPr>
              <w:t>(86 755) 83070029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</w:t>
            </w:r>
            <w:r w:rsidR="00F24D8E" w:rsidRPr="00764225">
              <w:rPr>
                <w:rFonts w:eastAsia="PMingLiU" w:hAnsi="PMingLiU" w:hint="eastAsia"/>
                <w:sz w:val="18"/>
                <w:szCs w:val="18"/>
                <w:lang w:eastAsia="zh-TW"/>
              </w:rPr>
              <w:t>秘書行政處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）</w:t>
            </w:r>
          </w:p>
          <w:p w14:paraId="59EB3313" w14:textId="77777777" w:rsidR="00745696" w:rsidRPr="00764225" w:rsidRDefault="0092262B" w:rsidP="0079486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745696"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DB60B1" w:rsidRPr="00764225">
              <w:rPr>
                <w:rFonts w:eastAsia="PMingLiU"/>
                <w:sz w:val="18"/>
                <w:szCs w:val="18"/>
                <w:lang w:eastAsia="zh-TW"/>
              </w:rPr>
              <w:t>12315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（熱線）</w:t>
            </w:r>
          </w:p>
          <w:p w14:paraId="2F1335FF" w14:textId="77777777" w:rsidR="00745696" w:rsidRPr="00764225" w:rsidRDefault="0092262B" w:rsidP="0074569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745696"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DB60B1" w:rsidRPr="00764225">
              <w:rPr>
                <w:rFonts w:eastAsia="PMingLiU"/>
                <w:sz w:val="18"/>
                <w:szCs w:val="18"/>
                <w:lang w:eastAsia="zh-TW"/>
              </w:rPr>
              <w:t>12358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（熱線）</w:t>
            </w:r>
          </w:p>
          <w:p w14:paraId="0F0B462A" w14:textId="77777777" w:rsidR="00745696" w:rsidRPr="00764225" w:rsidRDefault="0092262B" w:rsidP="0074569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745696"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DB60B1" w:rsidRPr="00764225">
              <w:rPr>
                <w:rFonts w:eastAsia="PMingLiU"/>
                <w:sz w:val="18"/>
                <w:szCs w:val="18"/>
                <w:lang w:eastAsia="zh-TW"/>
              </w:rPr>
              <w:t>12365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（熱線）</w:t>
            </w:r>
          </w:p>
          <w:p w14:paraId="3E8F7A85" w14:textId="77777777" w:rsidR="00DB60B1" w:rsidRPr="00764225" w:rsidRDefault="0092262B" w:rsidP="0074569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745696"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DB60B1" w:rsidRPr="00764225">
              <w:rPr>
                <w:rFonts w:eastAsia="PMingLiU"/>
                <w:sz w:val="18"/>
                <w:szCs w:val="18"/>
                <w:lang w:eastAsia="zh-TW"/>
              </w:rPr>
              <w:t>12330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（熱線）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5C222D" w14:textId="77777777" w:rsidR="00DB60B1" w:rsidRPr="00764225" w:rsidRDefault="00DB60B1" w:rsidP="0079486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深圳市福田區深南大道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7010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號工商物價大廈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D45D" w14:textId="77777777" w:rsidR="00DB60B1" w:rsidRPr="00764225" w:rsidRDefault="00DB60B1" w:rsidP="00794861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</w:rPr>
              <w:t>518040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BAE094" w14:textId="77777777" w:rsidR="00DB60B1" w:rsidRPr="00764225" w:rsidRDefault="000C335F" w:rsidP="00444750">
            <w:pPr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http://www.szmqs.gov.cn</w:t>
            </w:r>
          </w:p>
        </w:tc>
      </w:tr>
      <w:tr w:rsidR="00171B49" w:rsidRPr="00E932E5" w14:paraId="4A355113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45C5D6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C38307" w14:textId="77777777" w:rsidR="00171B49" w:rsidRPr="00E932E5" w:rsidRDefault="00171B49" w:rsidP="00BF1F05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(86 756) </w:t>
            </w:r>
            <w:r w:rsidR="00BF1F05">
              <w:rPr>
                <w:rFonts w:eastAsia="PMingLiU"/>
                <w:sz w:val="18"/>
                <w:szCs w:val="18"/>
              </w:rPr>
              <w:t>2622189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8666AE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珠海市香洲區人民東路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125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BF1F05">
              <w:rPr>
                <w:rFonts w:eastAsia="PMingLiU" w:hAnsi="PMingLiU" w:hint="eastAsia"/>
                <w:sz w:val="18"/>
                <w:szCs w:val="18"/>
                <w:lang w:eastAsia="zh-TW"/>
              </w:rPr>
              <w:t>工商大廈</w:t>
            </w:r>
            <w:r w:rsidR="00BF1F05">
              <w:rPr>
                <w:rFonts w:eastAsia="PMingLiU" w:hAnsi="PMingLiU" w:hint="eastAsia"/>
                <w:sz w:val="18"/>
                <w:szCs w:val="18"/>
                <w:lang w:eastAsia="zh-TW"/>
              </w:rPr>
              <w:t>8</w:t>
            </w:r>
            <w:r w:rsidR="00BF1F05">
              <w:rPr>
                <w:rFonts w:eastAsia="PMingLiU" w:hAnsi="PMingLiU" w:hint="eastAsia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F175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519000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C503F3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http://www.gdzhaic.gov.cn</w:t>
            </w:r>
          </w:p>
        </w:tc>
      </w:tr>
      <w:tr w:rsidR="00171B49" w:rsidRPr="00E932E5" w14:paraId="1A1709C2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7430E6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84D014" w14:textId="77777777" w:rsidR="00171B49" w:rsidRPr="00E932E5" w:rsidRDefault="00171B49" w:rsidP="006821D7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(86 754) 8</w:t>
            </w:r>
            <w:r w:rsidR="006B16EF">
              <w:rPr>
                <w:rFonts w:hint="eastAsia"/>
                <w:sz w:val="18"/>
                <w:szCs w:val="18"/>
              </w:rPr>
              <w:t>8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563221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2F7817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汕頭市金砂東路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151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E89D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515041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4CEBC34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http://st.gdgs.gov.cn</w:t>
            </w:r>
          </w:p>
        </w:tc>
      </w:tr>
      <w:tr w:rsidR="00171B49" w:rsidRPr="00E932E5" w14:paraId="6DF7775D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DE1C6A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F4C62D" w14:textId="77777777" w:rsidR="006821D7" w:rsidRPr="00E932E5" w:rsidRDefault="00171B49" w:rsidP="002929CE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(86 757) </w:t>
            </w:r>
            <w:r w:rsidR="006821D7" w:rsidRPr="00E932E5">
              <w:rPr>
                <w:rFonts w:eastAsia="PMingLiU"/>
                <w:sz w:val="18"/>
                <w:szCs w:val="18"/>
              </w:rPr>
              <w:t>12315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63AAFA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佛山市禪城區汾江中路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219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1D13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528000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9F3D16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http://www.fsaic.gov.cn</w:t>
            </w:r>
          </w:p>
        </w:tc>
      </w:tr>
      <w:tr w:rsidR="00171B49" w:rsidRPr="00E932E5" w14:paraId="20941243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AB2D16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韶關市工商局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ED7A09" w14:textId="77777777" w:rsidR="00904344" w:rsidRDefault="00904344" w:rsidP="00904344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 xml:space="preserve"> (86 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751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 w:rsidRPr="00904344">
              <w:rPr>
                <w:rFonts w:eastAsia="PMingLiU" w:hint="eastAsia"/>
                <w:sz w:val="18"/>
                <w:szCs w:val="18"/>
                <w:lang w:eastAsia="zh-TW"/>
              </w:rPr>
              <w:t>8177213</w:t>
            </w:r>
            <w:r>
              <w:rPr>
                <w:rFonts w:eastAsia="PMingLiU"/>
                <w:sz w:val="18"/>
                <w:szCs w:val="18"/>
                <w:lang w:eastAsia="zh-TW"/>
              </w:rPr>
              <w:t>(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企業登記諮詢</w:t>
            </w:r>
            <w:r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  <w:p w14:paraId="1F6F8B54" w14:textId="77777777" w:rsidR="00171B49" w:rsidRPr="00E932E5" w:rsidRDefault="00904344" w:rsidP="00C319C2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 xml:space="preserve"> (86 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751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 w:rsidRPr="00904344">
              <w:rPr>
                <w:rFonts w:eastAsia="PMingLiU" w:hint="eastAsia"/>
                <w:sz w:val="18"/>
                <w:szCs w:val="18"/>
                <w:lang w:eastAsia="zh-TW"/>
              </w:rPr>
              <w:t>12315</w:t>
            </w:r>
            <w:r w:rsidR="00837DB8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837DB8" w:rsidRPr="00904344">
              <w:rPr>
                <w:rFonts w:eastAsia="PMingLiU" w:hint="eastAsia"/>
                <w:sz w:val="18"/>
                <w:szCs w:val="18"/>
                <w:lang w:eastAsia="zh-TW"/>
              </w:rPr>
              <w:t>投訴</w:t>
            </w:r>
            <w:r w:rsidR="00837DB8" w:rsidRPr="00E932E5">
              <w:rPr>
                <w:rFonts w:eastAsia="PMingLiU" w:hAnsi="PMingLiU"/>
                <w:sz w:val="18"/>
                <w:szCs w:val="18"/>
                <w:lang w:eastAsia="zh-TW"/>
              </w:rPr>
              <w:t>熱線</w:t>
            </w:r>
            <w:r w:rsidR="00837DB8">
              <w:rPr>
                <w:rFonts w:eastAsia="PMingLiU" w:hint="eastAsia"/>
                <w:sz w:val="18"/>
                <w:szCs w:val="18"/>
                <w:lang w:eastAsia="zh-TW"/>
              </w:rPr>
              <w:t>)</w:t>
            </w:r>
            <w:r w:rsidR="00837DB8" w:rsidRPr="00E932E5" w:rsidDel="00904344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40EA1D" w14:textId="77777777" w:rsidR="00171B49" w:rsidRPr="00E932E5" w:rsidRDefault="00BE22E6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BE22E6">
              <w:rPr>
                <w:rFonts w:eastAsia="PMingLiU" w:hAnsi="PMingLiU"/>
                <w:sz w:val="18"/>
                <w:szCs w:val="18"/>
                <w:lang w:eastAsia="zh-TW"/>
              </w:rPr>
              <w:t>韶關市武江區惠民南路</w:t>
            </w:r>
            <w:r w:rsidRPr="00BE22E6">
              <w:rPr>
                <w:rFonts w:eastAsia="PMingLiU" w:hAnsi="PMingLiU"/>
                <w:sz w:val="18"/>
                <w:szCs w:val="18"/>
                <w:lang w:eastAsia="zh-TW"/>
              </w:rPr>
              <w:t>32</w:t>
            </w:r>
            <w:r w:rsidRPr="00BE22E6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10C8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512026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2AB5FA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http://www.sggs.gov.cn</w:t>
            </w:r>
          </w:p>
        </w:tc>
      </w:tr>
      <w:tr w:rsidR="00171B49" w:rsidRPr="00E932E5" w14:paraId="7C270605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8D5108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河源市工商局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6A7EB1" w14:textId="77777777" w:rsidR="00171B49" w:rsidRDefault="00171B49" w:rsidP="006A08C9">
            <w:pPr>
              <w:rPr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(86 762) 3</w:t>
            </w:r>
            <w:r w:rsidR="006A08C9">
              <w:rPr>
                <w:rFonts w:hint="eastAsia"/>
                <w:sz w:val="18"/>
                <w:szCs w:val="18"/>
                <w:lang w:eastAsia="zh-TW"/>
              </w:rPr>
              <w:t>889301</w:t>
            </w:r>
            <w:r w:rsidR="006A08C9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6A08C9">
              <w:rPr>
                <w:rFonts w:eastAsia="PMingLiU" w:hint="eastAsia"/>
                <w:sz w:val="18"/>
                <w:szCs w:val="18"/>
                <w:lang w:eastAsia="zh-TW"/>
              </w:rPr>
              <w:t>登記</w:t>
            </w:r>
            <w:r w:rsidR="006A08C9" w:rsidRPr="006A08C9">
              <w:rPr>
                <w:rFonts w:eastAsia="PMingLiU" w:hint="eastAsia"/>
                <w:sz w:val="18"/>
                <w:szCs w:val="18"/>
                <w:lang w:eastAsia="zh-TW"/>
              </w:rPr>
              <w:t>註冊科</w:t>
            </w:r>
            <w:r w:rsidR="006A08C9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  <w:p w14:paraId="3B8B1D99" w14:textId="77777777" w:rsidR="006A08C9" w:rsidRPr="006A08C9" w:rsidRDefault="006A08C9" w:rsidP="006A08C9">
            <w:pPr>
              <w:rPr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(86 762) 329</w:t>
            </w:r>
            <w:r w:rsidRPr="006A08C9">
              <w:rPr>
                <w:rFonts w:eastAsia="PMingLiU"/>
                <w:sz w:val="18"/>
                <w:szCs w:val="18"/>
                <w:lang w:eastAsia="zh-TW"/>
              </w:rPr>
              <w:t>8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895</w:t>
            </w:r>
            <w:r>
              <w:rPr>
                <w:rFonts w:eastAsia="PMingLiU"/>
                <w:sz w:val="18"/>
                <w:szCs w:val="18"/>
                <w:lang w:eastAsia="zh-TW"/>
              </w:rPr>
              <w:t>(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企業</w:t>
            </w:r>
            <w:r w:rsidRPr="006A08C9">
              <w:rPr>
                <w:rFonts w:eastAsia="PMingLiU" w:hint="eastAsia"/>
                <w:sz w:val="18"/>
                <w:szCs w:val="18"/>
                <w:lang w:eastAsia="zh-TW"/>
              </w:rPr>
              <w:t>監管科</w:t>
            </w:r>
            <w:r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FB537E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河源市興源路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EB9A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517000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616330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http://www.gdhygs.gov.cn</w:t>
            </w:r>
          </w:p>
        </w:tc>
      </w:tr>
      <w:tr w:rsidR="00171B49" w:rsidRPr="00E932E5" w14:paraId="37A33351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1EE901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DD7027" w14:textId="77777777" w:rsidR="00C319C2" w:rsidRPr="00E932E5" w:rsidRDefault="00171B49" w:rsidP="00C319C2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(86 753) </w:t>
            </w:r>
            <w:r w:rsidR="00942AF6" w:rsidRPr="00942AF6">
              <w:rPr>
                <w:rFonts w:eastAsia="PMingLiU" w:hint="eastAsia"/>
                <w:sz w:val="18"/>
                <w:szCs w:val="18"/>
                <w:lang w:eastAsia="zh-TW"/>
              </w:rPr>
              <w:t>2326881</w:t>
            </w:r>
            <w:r w:rsidR="00C319C2">
              <w:rPr>
                <w:rFonts w:eastAsia="PMingLiU"/>
                <w:sz w:val="18"/>
                <w:szCs w:val="18"/>
                <w:lang w:eastAsia="zh-TW"/>
              </w:rPr>
              <w:br/>
            </w:r>
            <w:r w:rsidR="00C319C2"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(86 753)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2326518</w:t>
            </w:r>
          </w:p>
          <w:p w14:paraId="16246921" w14:textId="77777777" w:rsidR="00171B49" w:rsidRPr="00E932E5" w:rsidRDefault="00171B49" w:rsidP="00543F7F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E1DA81" w14:textId="77777777" w:rsidR="00171B49" w:rsidRPr="00AF43B0" w:rsidRDefault="00171B49" w:rsidP="005D0A0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梅州市江南彬芳大道南</w:t>
            </w:r>
            <w:r w:rsidR="00942AF6" w:rsidRPr="00AF43B0">
              <w:rPr>
                <w:rFonts w:eastAsia="PMingLiU" w:hAnsi="PMingLiU"/>
                <w:sz w:val="18"/>
                <w:szCs w:val="18"/>
                <w:lang w:eastAsia="zh-TW"/>
              </w:rPr>
              <w:t>82</w:t>
            </w:r>
            <w:r w:rsidR="00942AF6"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82D3A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514072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F3BE3E8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http://www.mzaic.gov.cn</w:t>
            </w:r>
          </w:p>
        </w:tc>
      </w:tr>
      <w:tr w:rsidR="00171B49" w:rsidRPr="00E932E5" w14:paraId="642C3244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F483F8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惠州市工商局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7776E4" w14:textId="77777777" w:rsidR="000B1AF1" w:rsidRDefault="008C4FC6" w:rsidP="002929C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171B49"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(86 752) </w:t>
            </w:r>
            <w:r w:rsidR="00474BB5" w:rsidRPr="00474BB5">
              <w:rPr>
                <w:rFonts w:eastAsia="PMingLiU" w:hint="eastAsia"/>
                <w:sz w:val="18"/>
                <w:szCs w:val="18"/>
                <w:lang w:eastAsia="zh-TW"/>
              </w:rPr>
              <w:t>2898767</w:t>
            </w:r>
            <w:r w:rsidR="00474BB5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474BB5">
              <w:rPr>
                <w:rFonts w:eastAsia="PMingLiU" w:hint="eastAsia"/>
                <w:sz w:val="18"/>
                <w:szCs w:val="18"/>
                <w:lang w:eastAsia="zh-TW"/>
              </w:rPr>
              <w:t>登記諮詢</w:t>
            </w:r>
            <w:r w:rsidR="00474BB5">
              <w:rPr>
                <w:rFonts w:eastAsia="PMingLiU"/>
                <w:sz w:val="18"/>
                <w:szCs w:val="18"/>
                <w:lang w:eastAsia="zh-TW"/>
              </w:rPr>
              <w:t>)</w:t>
            </w:r>
          </w:p>
          <w:p w14:paraId="3F18F2B4" w14:textId="77777777" w:rsidR="00171B49" w:rsidRPr="00E932E5" w:rsidRDefault="000B1AF1" w:rsidP="008C4FC6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 xml:space="preserve">(86 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751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 w:rsidRPr="00904344">
              <w:rPr>
                <w:rFonts w:eastAsia="PMingLiU" w:hint="eastAsia"/>
                <w:sz w:val="18"/>
                <w:szCs w:val="18"/>
                <w:lang w:eastAsia="zh-TW"/>
              </w:rPr>
              <w:t>12315</w:t>
            </w:r>
            <w:r w:rsidR="00837DB8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837DB8" w:rsidRPr="00904344">
              <w:rPr>
                <w:rFonts w:eastAsia="PMingLiU" w:hint="eastAsia"/>
                <w:sz w:val="18"/>
                <w:szCs w:val="18"/>
                <w:lang w:eastAsia="zh-TW"/>
              </w:rPr>
              <w:t>投訴</w:t>
            </w:r>
            <w:r w:rsidR="00837DB8">
              <w:rPr>
                <w:rFonts w:eastAsia="PMingLiU" w:hint="eastAsia"/>
                <w:sz w:val="18"/>
                <w:szCs w:val="18"/>
                <w:lang w:eastAsia="zh-TW"/>
              </w:rPr>
              <w:t>舉報</w:t>
            </w:r>
            <w:r w:rsidR="00837DB8" w:rsidRPr="00E932E5">
              <w:rPr>
                <w:rFonts w:eastAsia="PMingLiU" w:hAnsi="PMingLiU"/>
                <w:sz w:val="18"/>
                <w:szCs w:val="18"/>
                <w:lang w:eastAsia="zh-TW"/>
              </w:rPr>
              <w:t>熱線</w:t>
            </w:r>
            <w:r w:rsidR="00837DB8">
              <w:rPr>
                <w:rFonts w:eastAsia="PMingLiU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23B01E" w14:textId="77777777" w:rsidR="00171B49" w:rsidRPr="00AF43B0" w:rsidRDefault="005D0A00" w:rsidP="00914EDA">
            <w:pPr>
              <w:rPr>
                <w:rFonts w:eastAsia="PMingLiU"/>
                <w:strike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惠州市惠州大道江北段</w:t>
            </w: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43</w:t>
            </w: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848BC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516003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7B4C56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http://hzgs.gov.cn</w:t>
            </w:r>
          </w:p>
        </w:tc>
      </w:tr>
      <w:tr w:rsidR="00171B49" w:rsidRPr="00E932E5" w14:paraId="5101CF38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914F4B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汕尾市工商局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9BBBFF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(86 660) 3314088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8817FB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汕尾市區通航路中段工商大樓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B2D9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516600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3637A8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http://www.swaic.gov.cn</w:t>
            </w:r>
          </w:p>
        </w:tc>
      </w:tr>
      <w:tr w:rsidR="00171B49" w:rsidRPr="00E932E5" w14:paraId="6099FE9C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77711B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lastRenderedPageBreak/>
              <w:t>東莞市工商局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3B09DF" w14:textId="77777777" w:rsidR="00171B49" w:rsidRPr="00E932E5" w:rsidRDefault="00171B49" w:rsidP="00914EDA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(86 769) </w:t>
            </w:r>
            <w:r w:rsidR="000B1AF1" w:rsidRPr="000B1AF1">
              <w:rPr>
                <w:rFonts w:eastAsia="PMingLiU"/>
                <w:sz w:val="18"/>
                <w:szCs w:val="18"/>
                <w:lang w:eastAsia="zh-TW"/>
              </w:rPr>
              <w:t>269861</w:t>
            </w:r>
            <w:r w:rsidR="00FF771B">
              <w:rPr>
                <w:rFonts w:eastAsia="PMingLiU" w:hint="eastAsia"/>
                <w:sz w:val="18"/>
                <w:szCs w:val="18"/>
                <w:lang w:eastAsia="zh-TW"/>
              </w:rPr>
              <w:t>3</w:t>
            </w:r>
            <w:r w:rsidR="000B1AF1" w:rsidRPr="000B1AF1">
              <w:rPr>
                <w:rFonts w:eastAsia="PMingLiU"/>
                <w:sz w:val="18"/>
                <w:szCs w:val="18"/>
                <w:lang w:eastAsia="zh-TW"/>
              </w:rPr>
              <w:t>8</w:t>
            </w:r>
            <w:r w:rsidR="0084787B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1F6ED1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F6B3E3" w14:textId="77777777" w:rsidR="00171B49" w:rsidRPr="00AF43B0" w:rsidRDefault="001742C0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東莞市南城區東莞大道側（東莞大道與四環路交匯點）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FD951" w14:textId="77777777" w:rsidR="00171B49" w:rsidRPr="00AF43B0" w:rsidRDefault="001742C0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523073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20C7B4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http://www.dgaic.gov.cn</w:t>
            </w:r>
          </w:p>
        </w:tc>
      </w:tr>
      <w:tr w:rsidR="00171B49" w:rsidRPr="00E932E5" w14:paraId="27E22AD4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EC985AF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中山市工商局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1A4A56" w14:textId="77777777" w:rsidR="00171B49" w:rsidRPr="00E932E5" w:rsidRDefault="00171B49" w:rsidP="00C24CD0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(86 760) </w:t>
            </w:r>
            <w:r w:rsidR="00C24CD0" w:rsidRPr="00E932E5">
              <w:rPr>
                <w:rFonts w:eastAsia="PMingLiU"/>
                <w:sz w:val="18"/>
                <w:szCs w:val="18"/>
              </w:rPr>
              <w:t>87898211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A2B52F" w14:textId="77777777" w:rsidR="00171B49" w:rsidRPr="00AF43B0" w:rsidRDefault="00206DFB" w:rsidP="00914EDA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廣東省中山市東區松苑路</w:t>
            </w: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1</w:t>
            </w: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B427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528400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C4FB1C" w14:textId="77777777" w:rsidR="00171B49" w:rsidRPr="00444750" w:rsidRDefault="000132BE" w:rsidP="00444750">
            <w:pPr>
              <w:rPr>
                <w:sz w:val="18"/>
                <w:szCs w:val="18"/>
              </w:rPr>
            </w:pPr>
            <w:hyperlink r:id="rId11" w:history="1">
              <w:r w:rsidR="00206DFB" w:rsidRPr="00AF43B0">
                <w:rPr>
                  <w:rStyle w:val="Hyperlink"/>
                  <w:rFonts w:eastAsia="PMingLiU" w:hint="eastAsia"/>
                  <w:color w:val="auto"/>
                  <w:sz w:val="18"/>
                  <w:szCs w:val="18"/>
                  <w:u w:val="none"/>
                  <w:lang w:eastAsia="zh-TW"/>
                </w:rPr>
                <w:t>http://www.zs.gov.cn/gsj</w:t>
              </w:r>
            </w:hyperlink>
          </w:p>
        </w:tc>
      </w:tr>
      <w:tr w:rsidR="00171B49" w:rsidRPr="00E932E5" w14:paraId="0C9DAB27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91DD56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E4E94F" w14:textId="77777777" w:rsidR="00171B49" w:rsidRPr="00E932E5" w:rsidRDefault="00171B49" w:rsidP="00641B19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(86 750) 3167821</w:t>
            </w:r>
            <w:r w:rsidR="008C4FC6" w:rsidRPr="00E932E5">
              <w:rPr>
                <w:rFonts w:eastAsia="PMingLiU" w:hAnsi="PMingLiU"/>
                <w:sz w:val="18"/>
                <w:szCs w:val="18"/>
                <w:lang w:eastAsia="zh-TW"/>
              </w:rPr>
              <w:t>（辦公室）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D756F6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江門市東華二路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7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FE5A" w14:textId="77777777" w:rsidR="00171B49" w:rsidRPr="00AF43B0" w:rsidRDefault="00171B49" w:rsidP="00DF4683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5290</w:t>
            </w:r>
            <w:r w:rsidR="00DF4683" w:rsidRPr="00AF43B0">
              <w:rPr>
                <w:rFonts w:hint="eastAsia"/>
                <w:sz w:val="18"/>
                <w:szCs w:val="18"/>
              </w:rPr>
              <w:t>3</w:t>
            </w:r>
            <w:r w:rsidRPr="00AF43B0">
              <w:rPr>
                <w:rFonts w:eastAsia="PMingLiU"/>
                <w:sz w:val="18"/>
                <w:szCs w:val="18"/>
              </w:rPr>
              <w:t>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3D7425" w14:textId="77777777" w:rsidR="00171B49" w:rsidRPr="00444750" w:rsidRDefault="00444750" w:rsidP="00914EDA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http://gsj.jiangmen.gov.cn</w:t>
            </w:r>
          </w:p>
        </w:tc>
      </w:tr>
      <w:tr w:rsidR="00171B49" w:rsidRPr="00E932E5" w14:paraId="32317900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BBA673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陽江市工商局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ED54DC" w14:textId="77777777" w:rsidR="00171B49" w:rsidRPr="00E932E5" w:rsidRDefault="00171B49" w:rsidP="002929CE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(86 662) </w:t>
            </w:r>
            <w:r w:rsidR="00FA58F1" w:rsidRPr="00FA58F1">
              <w:rPr>
                <w:rFonts w:eastAsia="PMingLiU" w:hint="eastAsia"/>
                <w:sz w:val="18"/>
                <w:szCs w:val="18"/>
                <w:lang w:eastAsia="zh-TW"/>
              </w:rPr>
              <w:t>3328222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DD2F8B" w14:textId="77777777" w:rsidR="00171B49" w:rsidRPr="00AF43B0" w:rsidRDefault="00171B49" w:rsidP="00C24CD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陽江市農科路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22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ED79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529500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23E5BE" w14:textId="77777777" w:rsidR="00171B49" w:rsidRPr="00444750" w:rsidRDefault="00444750" w:rsidP="00C24CD0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http://www.gdyjgs.gov.cn</w:t>
            </w:r>
          </w:p>
        </w:tc>
      </w:tr>
      <w:tr w:rsidR="00171B49" w:rsidRPr="00E932E5" w14:paraId="34DCA26F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FBB9B6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湛江市工商局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104440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(86 759) 3314926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170984" w14:textId="77777777" w:rsidR="00171B49" w:rsidRPr="00AF43B0" w:rsidRDefault="003B50FF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湛</w:t>
            </w:r>
            <w:r w:rsidR="007C34A1" w:rsidRPr="00AF43B0">
              <w:rPr>
                <w:rFonts w:eastAsia="PMingLiU" w:hAnsi="PMingLiU"/>
                <w:sz w:val="18"/>
                <w:szCs w:val="18"/>
                <w:lang w:eastAsia="zh-TW"/>
              </w:rPr>
              <w:t>江市經濟技術開發區樂怡路</w:t>
            </w:r>
            <w:r w:rsidR="007C34A1" w:rsidRPr="00AF43B0">
              <w:rPr>
                <w:rFonts w:eastAsia="PMingLiU"/>
                <w:sz w:val="18"/>
                <w:szCs w:val="18"/>
                <w:lang w:eastAsia="zh-TW"/>
              </w:rPr>
              <w:t>16</w:t>
            </w:r>
            <w:r w:rsidR="007C34A1"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E49E" w14:textId="77777777" w:rsidR="00171B49" w:rsidRPr="00AF43B0" w:rsidRDefault="003565C4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524022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536F2A" w14:textId="77777777" w:rsidR="00171B49" w:rsidRPr="00AF43B0" w:rsidRDefault="00C24CD0" w:rsidP="00C24CD0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http://www.zjgs12315.gov.cn/</w:t>
            </w:r>
          </w:p>
        </w:tc>
      </w:tr>
      <w:tr w:rsidR="00171B49" w:rsidRPr="00E932E5" w14:paraId="6CB829F4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F503FB0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茂名市工商局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A801BB" w14:textId="77777777" w:rsidR="00171B49" w:rsidRPr="00E932E5" w:rsidRDefault="00171B49" w:rsidP="000B1AF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(86 668) </w:t>
            </w:r>
            <w:r w:rsidR="00965D44" w:rsidRPr="00965D44">
              <w:rPr>
                <w:rFonts w:eastAsia="PMingLiU" w:hint="eastAsia"/>
                <w:sz w:val="18"/>
                <w:szCs w:val="18"/>
                <w:lang w:eastAsia="zh-TW"/>
              </w:rPr>
              <w:t>228</w:t>
            </w:r>
            <w:r w:rsidR="000B1AF1">
              <w:rPr>
                <w:rFonts w:eastAsia="PMingLiU"/>
                <w:sz w:val="18"/>
                <w:szCs w:val="18"/>
                <w:lang w:eastAsia="zh-TW"/>
              </w:rPr>
              <w:t>8924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571EA8" w14:textId="77777777" w:rsidR="00171B49" w:rsidRPr="00AF43B0" w:rsidRDefault="00171B49" w:rsidP="000B1AF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茂名市人民南路龍湖一街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23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號大院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BD98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525000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592A49" w14:textId="77777777" w:rsidR="00171B49" w:rsidRPr="00AF43B0" w:rsidRDefault="00855088" w:rsidP="00444750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http://sgsj.maoming.gov.cn</w:t>
            </w:r>
          </w:p>
        </w:tc>
      </w:tr>
      <w:tr w:rsidR="00171B49" w:rsidRPr="00E932E5" w14:paraId="136127B4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02E6428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肇慶市工商局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C54FBD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(86 758) 2738885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90CD38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肇慶市二塔路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68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A2B9" w14:textId="77777777" w:rsidR="00171B49" w:rsidRPr="00AF43B0" w:rsidRDefault="00C53DAA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526060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F89B0E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http://www.zqgs.gov.cn</w:t>
            </w:r>
          </w:p>
        </w:tc>
      </w:tr>
      <w:tr w:rsidR="00171B49" w:rsidRPr="00E932E5" w14:paraId="6BA55254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3CE009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清遠市工商局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6B8339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(86 763) 3864800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2960643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清遠市區新城連江路</w:t>
            </w:r>
            <w:r w:rsidR="005A379D" w:rsidRPr="00AF43B0">
              <w:rPr>
                <w:rFonts w:eastAsia="PMingLiU" w:hAnsi="PMingLiU"/>
                <w:sz w:val="18"/>
                <w:szCs w:val="18"/>
                <w:lang w:eastAsia="zh-TW"/>
              </w:rPr>
              <w:t>市場</w:t>
            </w:r>
            <w:r w:rsidR="005A379D" w:rsidRPr="00AF43B0">
              <w:rPr>
                <w:rFonts w:eastAsia="PMingLiU" w:hAnsi="PMingLiU"/>
                <w:sz w:val="18"/>
                <w:szCs w:val="18"/>
                <w:lang w:eastAsia="zh-TW"/>
              </w:rPr>
              <w:t>D</w:t>
            </w:r>
            <w:r w:rsidR="005A379D" w:rsidRPr="00AF43B0">
              <w:rPr>
                <w:rFonts w:eastAsia="PMingLiU" w:hAnsi="PMingLiU"/>
                <w:sz w:val="18"/>
                <w:szCs w:val="18"/>
                <w:lang w:eastAsia="zh-TW"/>
              </w:rPr>
              <w:t>棟九樓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0909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511518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169029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http://www.gdqygs.gov.cn</w:t>
            </w:r>
          </w:p>
        </w:tc>
      </w:tr>
      <w:tr w:rsidR="00171B49" w:rsidRPr="00E932E5" w14:paraId="344F02B0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544DC3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潮州市工商局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380562" w14:textId="77777777" w:rsidR="00171B49" w:rsidRPr="00E932E5" w:rsidRDefault="00171B49" w:rsidP="00282CC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(86 768) 2287458</w:t>
            </w:r>
            <w:r w:rsidRPr="00E932E5">
              <w:rPr>
                <w:rFonts w:eastAsia="PMingLiU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336EBE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潮州市楓春路中段潮州市工商局大樓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6FD2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521000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4CAD4B5" w14:textId="77777777" w:rsidR="00171B49" w:rsidRPr="00AF43B0" w:rsidRDefault="000132BE" w:rsidP="00914EDA">
            <w:pPr>
              <w:rPr>
                <w:rFonts w:eastAsia="PMingLiU"/>
                <w:sz w:val="18"/>
                <w:szCs w:val="18"/>
              </w:rPr>
            </w:pPr>
            <w:hyperlink r:id="rId12" w:history="1">
              <w:r w:rsidR="005A379D" w:rsidRPr="00AF43B0">
                <w:rPr>
                  <w:rStyle w:val="Hyperlink"/>
                  <w:rFonts w:eastAsia="PMingLiU" w:hint="eastAsia"/>
                  <w:color w:val="auto"/>
                  <w:sz w:val="18"/>
                  <w:szCs w:val="18"/>
                  <w:u w:val="none"/>
                  <w:lang w:eastAsia="zh-TW"/>
                </w:rPr>
                <w:t>http://www.chaozhou.gov.cn/dept/1173.jspx</w:t>
              </w:r>
            </w:hyperlink>
          </w:p>
        </w:tc>
      </w:tr>
      <w:tr w:rsidR="00171B49" w:rsidRPr="00E932E5" w14:paraId="07105699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26F918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揭陽市工商局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2F01C9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(86 663) </w:t>
            </w:r>
            <w:r w:rsidRPr="00E932E5">
              <w:rPr>
                <w:rFonts w:eastAsia="PMingLiU"/>
                <w:sz w:val="18"/>
                <w:szCs w:val="18"/>
              </w:rPr>
              <w:t>8291512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643D5C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揭陽市黃岐山大道與新陽路交匯處東北側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B4E3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522031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32205C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http://jy.gdgs.gov.cn</w:t>
            </w:r>
          </w:p>
        </w:tc>
      </w:tr>
      <w:tr w:rsidR="00171B49" w:rsidRPr="00E932E5" w14:paraId="3C2EF49F" w14:textId="77777777" w:rsidTr="00171B49">
        <w:trPr>
          <w:trHeight w:val="45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8D6D1B9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雲浮市工商局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386B25" w14:textId="77777777" w:rsidR="00171B49" w:rsidRPr="00E932E5" w:rsidRDefault="00171B49" w:rsidP="000B1AF1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(86 766) </w:t>
            </w:r>
            <w:r w:rsidR="000B1AF1">
              <w:rPr>
                <w:rFonts w:eastAsia="PMingLiU"/>
                <w:sz w:val="18"/>
                <w:szCs w:val="18"/>
                <w:lang w:eastAsia="zh-TW"/>
              </w:rPr>
              <w:t>8919908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73221E" w14:textId="77777777" w:rsidR="00171B49" w:rsidRPr="00AF43B0" w:rsidRDefault="005A379D" w:rsidP="003B50F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雲浮市雲城區城中路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111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號雲浮市行政服務中心二樓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08ACC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527300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09B344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http://www.yfgs.gov.cn</w:t>
            </w:r>
          </w:p>
        </w:tc>
      </w:tr>
    </w:tbl>
    <w:p w14:paraId="706B4516" w14:textId="77777777" w:rsidR="00B777E4" w:rsidRPr="00B777E4" w:rsidRDefault="00B777E4">
      <w:pPr>
        <w:rPr>
          <w:sz w:val="26"/>
          <w:szCs w:val="26"/>
        </w:rPr>
      </w:pPr>
    </w:p>
    <w:p w14:paraId="5E464837" w14:textId="77777777" w:rsidR="00D56746" w:rsidRPr="00E932E5" w:rsidRDefault="00D56746">
      <w:pPr>
        <w:jc w:val="left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z w:val="26"/>
          <w:szCs w:val="26"/>
          <w:lang w:eastAsia="zh-TW"/>
        </w:rPr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附表五</w:t>
      </w:r>
    </w:p>
    <w:p w14:paraId="494D3D1F" w14:textId="77777777" w:rsidR="00C52CB8" w:rsidRPr="00E932E5" w:rsidRDefault="00834EE6" w:rsidP="00C066AD">
      <w:pPr>
        <w:spacing w:line="360" w:lineRule="auto"/>
        <w:jc w:val="left"/>
        <w:rPr>
          <w:rFonts w:eastAsia="PMingLiU"/>
          <w:sz w:val="26"/>
          <w:szCs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廣東省內海關諮詢及</w:t>
      </w:r>
      <w:r w:rsidR="00C52CB8" w:rsidRPr="00E932E5">
        <w:rPr>
          <w:rFonts w:eastAsia="PMingLiU" w:hAnsi="PMingLiU"/>
          <w:sz w:val="26"/>
          <w:szCs w:val="26"/>
          <w:u w:val="single"/>
          <w:lang w:eastAsia="zh-TW"/>
        </w:rPr>
        <w:t>行政復議申請聯繫方式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588"/>
        <w:gridCol w:w="1551"/>
        <w:gridCol w:w="2835"/>
        <w:gridCol w:w="709"/>
        <w:gridCol w:w="2693"/>
      </w:tblGrid>
      <w:tr w:rsidR="00171B49" w:rsidRPr="00E932E5" w14:paraId="666DA6A4" w14:textId="77777777" w:rsidTr="00320573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2EB19E" w14:textId="77777777" w:rsidR="00171B49" w:rsidRPr="00320573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60CEB2" w14:textId="77777777" w:rsidR="00171B49" w:rsidRPr="00320573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諮詢電話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9E64368" w14:textId="77777777" w:rsidR="00171B49" w:rsidRPr="00320573" w:rsidRDefault="00171B49" w:rsidP="002D4D4A">
            <w:pPr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行政復議</w:t>
            </w:r>
          </w:p>
          <w:p w14:paraId="31B49DDC" w14:textId="77777777" w:rsidR="00171B49" w:rsidRPr="00320573" w:rsidRDefault="00171B49" w:rsidP="002D4D4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申請電話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918D9C9" w14:textId="77777777" w:rsidR="00171B49" w:rsidRPr="00320573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7DE31" w14:textId="77777777" w:rsidR="00171B49" w:rsidRPr="00320573" w:rsidRDefault="00171B49" w:rsidP="00171B49">
            <w:pPr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</w:rPr>
              <w:t>郵編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C3E67A" w14:textId="77777777" w:rsidR="00171B49" w:rsidRPr="00320573" w:rsidRDefault="00171B49" w:rsidP="00914EDA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171B49" w:rsidRPr="00E932E5" w14:paraId="42C7C698" w14:textId="77777777" w:rsidTr="003E7B61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9ED6FE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廣州海關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AA99F3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20) 81102000</w:t>
            </w:r>
          </w:p>
          <w:p w14:paraId="02E0EAA7" w14:textId="77777777" w:rsidR="00DE4B15" w:rsidRPr="00E932E5" w:rsidRDefault="00DE4B15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(86 20) 123360</w:t>
            </w:r>
            <w:r w:rsidR="00670906">
              <w:rPr>
                <w:rFonts w:eastAsia="PMingLiU"/>
                <w:sz w:val="18"/>
                <w:szCs w:val="18"/>
              </w:rPr>
              <w:br/>
            </w:r>
            <w:r w:rsidRPr="00E932E5">
              <w:rPr>
                <w:rFonts w:eastAsia="PMingLiU" w:hAnsi="PMingLiU"/>
                <w:sz w:val="18"/>
                <w:szCs w:val="18"/>
              </w:rPr>
              <w:t>（服務熱線）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96C750" w14:textId="77777777" w:rsidR="00171B49" w:rsidRPr="00E932E5" w:rsidRDefault="003E7B61" w:rsidP="00DE28DE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171B49" w:rsidRPr="00E932E5">
              <w:rPr>
                <w:rFonts w:eastAsia="PMingLiU"/>
                <w:sz w:val="18"/>
                <w:szCs w:val="18"/>
                <w:lang w:eastAsia="zh-TW"/>
              </w:rPr>
              <w:t>81103659</w:t>
            </w:r>
          </w:p>
          <w:p w14:paraId="7868F5D8" w14:textId="77777777" w:rsidR="00171B49" w:rsidRPr="00E932E5" w:rsidRDefault="003E7B61" w:rsidP="00DE28D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171B49" w:rsidRPr="00E932E5">
              <w:rPr>
                <w:rFonts w:eastAsia="PMingLiU"/>
                <w:sz w:val="18"/>
                <w:szCs w:val="18"/>
                <w:lang w:eastAsia="zh-TW"/>
              </w:rPr>
              <w:t>81103379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AC4FA0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廣州市珠江新城花城大道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83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9AE6" w14:textId="77777777" w:rsidR="00171B49" w:rsidRPr="00E932E5" w:rsidRDefault="00171B49" w:rsidP="0010757A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510623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7E2114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http://guangzhou.customs.gov.cn</w:t>
            </w:r>
          </w:p>
        </w:tc>
      </w:tr>
      <w:tr w:rsidR="00171B49" w:rsidRPr="00E932E5" w14:paraId="0BA46342" w14:textId="77777777" w:rsidTr="00B777E4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51A9641" w14:textId="77777777" w:rsidR="00171B49" w:rsidRPr="0076422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深圳海關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02F7B4" w14:textId="77777777" w:rsidR="00DB60B1" w:rsidRPr="00764225" w:rsidRDefault="00DE4B15" w:rsidP="00641B1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171B49" w:rsidRPr="00764225">
              <w:rPr>
                <w:rFonts w:eastAsia="PMingLiU"/>
                <w:sz w:val="18"/>
                <w:szCs w:val="18"/>
                <w:lang w:eastAsia="zh-TW"/>
              </w:rPr>
              <w:t xml:space="preserve">(86 755) </w:t>
            </w:r>
            <w:r w:rsidR="00970738" w:rsidRPr="00764225">
              <w:rPr>
                <w:rFonts w:eastAsia="PMingLiU"/>
                <w:sz w:val="18"/>
                <w:szCs w:val="18"/>
                <w:lang w:eastAsia="zh-TW"/>
              </w:rPr>
              <w:t>84398000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（總機）</w:t>
            </w:r>
          </w:p>
          <w:p w14:paraId="54E5A827" w14:textId="77777777" w:rsidR="00171B49" w:rsidRPr="00764225" w:rsidRDefault="00DE4B15" w:rsidP="00DE4B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="00DB60B1" w:rsidRPr="00764225">
              <w:rPr>
                <w:rFonts w:eastAsia="PMingLiU"/>
                <w:sz w:val="18"/>
                <w:szCs w:val="18"/>
                <w:lang w:eastAsia="zh-TW"/>
              </w:rPr>
              <w:t>(86 755) 12360</w:t>
            </w:r>
            <w:r w:rsidR="00670906" w:rsidRPr="00764225">
              <w:rPr>
                <w:rFonts w:eastAsia="PMingLiU"/>
                <w:sz w:val="18"/>
                <w:szCs w:val="18"/>
                <w:lang w:eastAsia="zh-TW"/>
              </w:rPr>
              <w:br/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（服務熱線）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70D25D" w14:textId="77777777" w:rsidR="00171B49" w:rsidRPr="00764225" w:rsidRDefault="003E7B61" w:rsidP="00DE28D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(86 755)</w:t>
            </w:r>
            <w:r w:rsidRPr="00764225">
              <w:rPr>
                <w:rFonts w:eastAsia="PMingLiU"/>
                <w:sz w:val="18"/>
                <w:szCs w:val="18"/>
              </w:rPr>
              <w:t xml:space="preserve"> </w:t>
            </w:r>
            <w:r w:rsidR="00970738" w:rsidRPr="00764225">
              <w:rPr>
                <w:rFonts w:eastAsia="PMingLiU"/>
                <w:sz w:val="18"/>
                <w:szCs w:val="18"/>
                <w:lang w:eastAsia="zh-TW"/>
              </w:rPr>
              <w:t>84398383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42E65E" w14:textId="77777777" w:rsidR="00171B49" w:rsidRPr="0076422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深圳市福田區深南大道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2006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80E9" w14:textId="77777777" w:rsidR="00171B49" w:rsidRPr="00764225" w:rsidRDefault="00970738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</w:rPr>
              <w:t>518026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3A3F8A" w14:textId="77777777" w:rsidR="00171B49" w:rsidRPr="0076422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http://shenzhen.customs.gov.cn</w:t>
            </w:r>
          </w:p>
        </w:tc>
      </w:tr>
      <w:tr w:rsidR="00171B49" w:rsidRPr="00E932E5" w14:paraId="557BBCA9" w14:textId="77777777" w:rsidTr="00B777E4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809173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拱北海關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B58C4A4" w14:textId="77777777" w:rsidR="00171B49" w:rsidRPr="00AF43B0" w:rsidRDefault="00171B49" w:rsidP="00914EDA">
            <w:pPr>
              <w:rPr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(86 756) </w:t>
            </w:r>
            <w:r w:rsidR="00970738" w:rsidRPr="00AF43B0">
              <w:rPr>
                <w:rFonts w:eastAsia="PMingLiU"/>
                <w:sz w:val="18"/>
                <w:szCs w:val="18"/>
                <w:lang w:eastAsia="zh-TW"/>
              </w:rPr>
              <w:t>8161114</w:t>
            </w:r>
          </w:p>
          <w:p w14:paraId="077C9595" w14:textId="77777777" w:rsidR="007D2089" w:rsidRPr="00AF43B0" w:rsidRDefault="007D2089" w:rsidP="00914EDA">
            <w:pPr>
              <w:rPr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（總機）</w:t>
            </w:r>
          </w:p>
          <w:p w14:paraId="51832BFA" w14:textId="77777777" w:rsidR="00143AF9" w:rsidRPr="00AF43B0" w:rsidRDefault="00DE4B15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(86 756) 12360</w:t>
            </w:r>
          </w:p>
          <w:p w14:paraId="303AEE29" w14:textId="77777777" w:rsidR="00DE4B15" w:rsidRPr="00AF43B0" w:rsidRDefault="00DE4B15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（服務熱線）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CF7AA7" w14:textId="77777777" w:rsidR="00171B49" w:rsidRPr="00AF43B0" w:rsidRDefault="003E7B61" w:rsidP="00DE28DE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(86 756)</w:t>
            </w:r>
            <w:r w:rsidRPr="00AF43B0">
              <w:rPr>
                <w:rFonts w:eastAsia="PMingLiU"/>
                <w:sz w:val="18"/>
                <w:szCs w:val="18"/>
              </w:rPr>
              <w:t xml:space="preserve"> </w:t>
            </w:r>
            <w:r w:rsidR="00171B49" w:rsidRPr="00AF43B0">
              <w:rPr>
                <w:rFonts w:eastAsia="PMingLiU"/>
                <w:sz w:val="18"/>
                <w:szCs w:val="18"/>
                <w:lang w:eastAsia="zh-TW"/>
              </w:rPr>
              <w:t>8161931</w:t>
            </w:r>
          </w:p>
          <w:p w14:paraId="35A137C1" w14:textId="77777777" w:rsidR="00171B49" w:rsidRPr="00AF43B0" w:rsidRDefault="003E7B61" w:rsidP="00DE28D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(86 756)</w:t>
            </w:r>
            <w:r w:rsidRPr="00AF43B0">
              <w:rPr>
                <w:rFonts w:eastAsia="PMingLiU"/>
                <w:sz w:val="18"/>
                <w:szCs w:val="18"/>
              </w:rPr>
              <w:t xml:space="preserve"> </w:t>
            </w:r>
            <w:r w:rsidR="00171B49" w:rsidRPr="00AF43B0">
              <w:rPr>
                <w:rFonts w:eastAsia="PMingLiU"/>
                <w:sz w:val="18"/>
                <w:szCs w:val="18"/>
                <w:lang w:eastAsia="zh-TW"/>
              </w:rPr>
              <w:t>8161932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E4ADD9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珠海市拱北水灣路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18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E234A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519020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CCB655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http://gongbei.customs.gov.cn</w:t>
            </w:r>
          </w:p>
        </w:tc>
      </w:tr>
      <w:tr w:rsidR="00171B49" w:rsidRPr="00E932E5" w14:paraId="0D4F792D" w14:textId="77777777" w:rsidTr="00345F8B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017AE3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汕頭海關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D4019F" w14:textId="77777777" w:rsidR="00C90A9A" w:rsidRPr="00AF43B0" w:rsidRDefault="00171B49" w:rsidP="00C90A9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(86 754) </w:t>
            </w:r>
            <w:r w:rsidR="00FE350B" w:rsidRPr="00AF43B0">
              <w:rPr>
                <w:rFonts w:eastAsia="PMingLiU"/>
                <w:sz w:val="18"/>
                <w:szCs w:val="18"/>
              </w:rPr>
              <w:t>88198114</w:t>
            </w:r>
          </w:p>
          <w:p w14:paraId="064F2295" w14:textId="77777777" w:rsidR="00171B49" w:rsidRPr="00AF43B0" w:rsidRDefault="00C90A9A" w:rsidP="00C90A9A">
            <w:pPr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(86 754) </w:t>
            </w:r>
            <w:r w:rsidR="006301A8" w:rsidRPr="00AF43B0">
              <w:rPr>
                <w:rFonts w:eastAsia="PMingLiU"/>
                <w:sz w:val="18"/>
                <w:szCs w:val="18"/>
              </w:rPr>
              <w:t>88992114</w:t>
            </w:r>
          </w:p>
          <w:p w14:paraId="24EE5E3C" w14:textId="77777777" w:rsidR="007370E3" w:rsidRPr="00AF43B0" w:rsidRDefault="007370E3" w:rsidP="007370E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</w:rPr>
              <w:t>(86 75</w:t>
            </w:r>
            <w:r w:rsidRPr="00AF43B0">
              <w:rPr>
                <w:rFonts w:hint="eastAsia"/>
                <w:sz w:val="18"/>
                <w:szCs w:val="18"/>
              </w:rPr>
              <w:t>4</w:t>
            </w:r>
            <w:r w:rsidRPr="00AF43B0">
              <w:rPr>
                <w:rFonts w:eastAsia="PMingLiU"/>
                <w:sz w:val="18"/>
                <w:szCs w:val="18"/>
              </w:rPr>
              <w:t xml:space="preserve">) 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12360</w:t>
            </w:r>
          </w:p>
          <w:p w14:paraId="67A1EECC" w14:textId="77777777" w:rsidR="007370E3" w:rsidRPr="00AF43B0" w:rsidRDefault="007370E3" w:rsidP="007370E3">
            <w:pPr>
              <w:rPr>
                <w:sz w:val="18"/>
                <w:szCs w:val="18"/>
              </w:rPr>
            </w:pPr>
            <w:r w:rsidRPr="00AF43B0">
              <w:rPr>
                <w:rFonts w:eastAsia="PMingLiU" w:hAnsi="PMingLiU"/>
                <w:sz w:val="18"/>
                <w:szCs w:val="18"/>
              </w:rPr>
              <w:t>（服務熱線）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53017E" w14:textId="77777777" w:rsidR="00171B49" w:rsidRPr="00AF43B0" w:rsidRDefault="003E7B61" w:rsidP="0054162B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(86 754</w:t>
            </w:r>
            <w:r w:rsidRPr="00AF43B0">
              <w:rPr>
                <w:rFonts w:eastAsia="PMingLiU"/>
                <w:sz w:val="18"/>
                <w:szCs w:val="18"/>
              </w:rPr>
              <w:t xml:space="preserve">) </w:t>
            </w:r>
            <w:r w:rsidR="0054162B" w:rsidRPr="00AF43B0">
              <w:rPr>
                <w:rFonts w:eastAsia="PMingLiU"/>
                <w:sz w:val="18"/>
                <w:szCs w:val="18"/>
              </w:rPr>
              <w:t>88198246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6D2280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汕頭市珠江路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34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7FA4" w14:textId="77777777" w:rsidR="00171B49" w:rsidRPr="00E932E5" w:rsidRDefault="0054162B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515041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1A62DD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http://shantou.customs.gov.cn</w:t>
            </w:r>
          </w:p>
        </w:tc>
      </w:tr>
      <w:tr w:rsidR="00171B49" w:rsidRPr="00E932E5" w14:paraId="473593DC" w14:textId="77777777" w:rsidTr="00345F8B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E8725D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黃埔海關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782A69" w14:textId="77777777" w:rsidR="00DE4B15" w:rsidRPr="00AF43B0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5B180E" w:rsidRPr="00AF43B0">
              <w:rPr>
                <w:rFonts w:eastAsia="PMingLiU"/>
                <w:sz w:val="18"/>
                <w:szCs w:val="18"/>
                <w:lang w:eastAsia="zh-TW"/>
              </w:rPr>
              <w:t>82130000</w:t>
            </w:r>
          </w:p>
          <w:p w14:paraId="68FFC2B4" w14:textId="77777777" w:rsidR="00171B49" w:rsidRPr="00AF43B0" w:rsidRDefault="00DE4B15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</w:rPr>
              <w:t>(86 20)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 12360</w:t>
            </w:r>
            <w:r w:rsidR="00143AF9" w:rsidRPr="00AF43B0">
              <w:rPr>
                <w:rFonts w:eastAsia="PMingLiU"/>
                <w:sz w:val="18"/>
                <w:szCs w:val="18"/>
                <w:lang w:eastAsia="zh-TW"/>
              </w:rPr>
              <w:br/>
            </w:r>
            <w:r w:rsidRPr="00AF43B0">
              <w:rPr>
                <w:rFonts w:eastAsia="PMingLiU" w:hAnsi="PMingLiU"/>
                <w:sz w:val="18"/>
                <w:szCs w:val="18"/>
              </w:rPr>
              <w:t>（服務熱線）</w:t>
            </w:r>
            <w:r w:rsidR="00171B49" w:rsidRPr="00AF43B0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DD54F3" w14:textId="77777777" w:rsidR="00171B49" w:rsidRPr="00AF43B0" w:rsidRDefault="003E7B61" w:rsidP="00DE28DE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171B49" w:rsidRPr="00AF43B0">
              <w:rPr>
                <w:rFonts w:eastAsia="PMingLiU"/>
                <w:sz w:val="18"/>
                <w:szCs w:val="18"/>
                <w:lang w:eastAsia="zh-TW"/>
              </w:rPr>
              <w:t>82130383</w:t>
            </w:r>
          </w:p>
          <w:p w14:paraId="6410B4C8" w14:textId="77777777" w:rsidR="00171B49" w:rsidRPr="00AF43B0" w:rsidRDefault="003E7B61" w:rsidP="00DE28DE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171B49" w:rsidRPr="00AF43B0">
              <w:rPr>
                <w:rFonts w:eastAsia="PMingLiU"/>
                <w:sz w:val="18"/>
                <w:szCs w:val="18"/>
                <w:lang w:eastAsia="zh-TW"/>
              </w:rPr>
              <w:t>82130384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F459EF" w14:textId="77777777" w:rsidR="00171B49" w:rsidRPr="00AF43B0" w:rsidRDefault="005B180E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廣州市經濟技術開發區保金路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36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B1AA4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A9BFF2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http://huangpu.customs.gov.cn</w:t>
            </w:r>
          </w:p>
        </w:tc>
      </w:tr>
      <w:tr w:rsidR="00171B49" w:rsidRPr="00E932E5" w14:paraId="778EA75B" w14:textId="77777777" w:rsidTr="00AF43B0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763CF4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江門海關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0D5B44" w14:textId="77777777" w:rsidR="00171B49" w:rsidRPr="00A57C20" w:rsidRDefault="00171B49" w:rsidP="00914EDA">
            <w:pPr>
              <w:rPr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(86 750) </w:t>
            </w:r>
            <w:r w:rsidR="00A57C20">
              <w:rPr>
                <w:rFonts w:eastAsia="PMingLiU"/>
                <w:sz w:val="18"/>
                <w:szCs w:val="18"/>
                <w:lang w:eastAsia="zh-TW"/>
              </w:rPr>
              <w:t>3</w:t>
            </w:r>
            <w:r w:rsidR="00A57C20">
              <w:rPr>
                <w:rFonts w:hint="eastAsia"/>
                <w:sz w:val="18"/>
                <w:szCs w:val="18"/>
              </w:rPr>
              <w:t>101099</w:t>
            </w:r>
          </w:p>
          <w:p w14:paraId="57733F01" w14:textId="77777777" w:rsidR="00143AF9" w:rsidRDefault="00DE4B15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(86 750)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12360</w:t>
            </w:r>
          </w:p>
          <w:p w14:paraId="7B44FA94" w14:textId="77777777" w:rsidR="00DE4B15" w:rsidRPr="00E932E5" w:rsidRDefault="00DE4B15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</w:rPr>
              <w:t>（服務熱線）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4DEB37" w14:textId="77777777" w:rsidR="00171B49" w:rsidRPr="00E932E5" w:rsidRDefault="003E7B61" w:rsidP="00182BE6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(86 750) </w:t>
            </w:r>
            <w:r w:rsidR="00182BE6" w:rsidRPr="00E932E5">
              <w:rPr>
                <w:rFonts w:eastAsia="PMingLiU"/>
                <w:sz w:val="18"/>
                <w:szCs w:val="18"/>
              </w:rPr>
              <w:t>3263024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4562BD" w14:textId="77777777" w:rsidR="00171B49" w:rsidRPr="00911DF8" w:rsidRDefault="00171B49" w:rsidP="00914EDA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江門市海傍街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43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CA9F" w14:textId="77777777" w:rsidR="00171B49" w:rsidRPr="00EE7F19" w:rsidRDefault="00666216" w:rsidP="00EE7F19">
            <w:pPr>
              <w:jc w:val="center"/>
              <w:rPr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5290</w:t>
            </w:r>
            <w:r w:rsidR="00EE7F19"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0F070F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http://jiangmen.customs.gov.cn </w:t>
            </w:r>
          </w:p>
        </w:tc>
      </w:tr>
      <w:tr w:rsidR="00171B49" w:rsidRPr="00E932E5" w14:paraId="0A41E94D" w14:textId="77777777" w:rsidTr="00AF43B0">
        <w:trPr>
          <w:trHeight w:val="4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B75741" w14:textId="77777777" w:rsidR="00171B49" w:rsidRPr="00AF43B0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湛江海關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9B2292" w14:textId="77777777" w:rsidR="00F5621A" w:rsidRPr="00AF43B0" w:rsidRDefault="00A57C20" w:rsidP="00D756D9">
            <w:pPr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(86 75</w:t>
            </w:r>
            <w:r w:rsidRPr="00AF43B0">
              <w:rPr>
                <w:rFonts w:hint="eastAsia"/>
                <w:sz w:val="18"/>
                <w:szCs w:val="18"/>
              </w:rPr>
              <w:t>9</w:t>
            </w:r>
            <w:r w:rsidRPr="00AF43B0">
              <w:rPr>
                <w:rFonts w:eastAsia="PMingLiU"/>
                <w:sz w:val="18"/>
                <w:szCs w:val="18"/>
              </w:rPr>
              <w:t xml:space="preserve">) </w:t>
            </w:r>
            <w:r w:rsidRPr="00AF43B0">
              <w:rPr>
                <w:rFonts w:hint="eastAsia"/>
                <w:sz w:val="18"/>
                <w:szCs w:val="18"/>
              </w:rPr>
              <w:t>3251610</w:t>
            </w:r>
          </w:p>
          <w:p w14:paraId="0489F93C" w14:textId="77777777" w:rsidR="00143AF9" w:rsidRPr="00AF43B0" w:rsidRDefault="00171B49" w:rsidP="00D756D9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(86 759) </w:t>
            </w:r>
            <w:r w:rsidR="00D756D9" w:rsidRPr="00AF43B0">
              <w:rPr>
                <w:rFonts w:eastAsia="PMingLiU"/>
                <w:sz w:val="18"/>
                <w:szCs w:val="18"/>
              </w:rPr>
              <w:t>12360</w:t>
            </w:r>
          </w:p>
          <w:p w14:paraId="3C2B1D22" w14:textId="77777777" w:rsidR="00171B49" w:rsidRPr="00AF43B0" w:rsidRDefault="00DE4B15" w:rsidP="00D756D9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</w:rPr>
              <w:t>（服務熱線）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096CE1" w14:textId="77777777" w:rsidR="00171B49" w:rsidRPr="00E932E5" w:rsidRDefault="003E7B61" w:rsidP="00AD0AB5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(86 759) </w:t>
            </w:r>
            <w:r w:rsidR="00AD0AB5" w:rsidRPr="00E932E5">
              <w:rPr>
                <w:rFonts w:eastAsia="PMingLiU"/>
                <w:sz w:val="18"/>
                <w:szCs w:val="18"/>
              </w:rPr>
              <w:t>3251830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A2D12C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湛江市人民大道中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54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723A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524022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F0E14D4" w14:textId="77777777" w:rsidR="00171B49" w:rsidRPr="00E932E5" w:rsidRDefault="00171B49" w:rsidP="00914EDA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http://zhanjiang.customs.gov.cn </w:t>
            </w:r>
          </w:p>
        </w:tc>
      </w:tr>
    </w:tbl>
    <w:p w14:paraId="1D9FF230" w14:textId="77777777" w:rsidR="00C64A10" w:rsidRDefault="00C64A10" w:rsidP="00CF37E5">
      <w:pPr>
        <w:adjustRightInd w:val="0"/>
        <w:snapToGrid w:val="0"/>
        <w:jc w:val="right"/>
        <w:rPr>
          <w:rFonts w:hAnsi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（資料來源：海關總署廣東分署及各直屬海關網頁）</w:t>
      </w:r>
    </w:p>
    <w:p w14:paraId="1C1ACC4B" w14:textId="77777777" w:rsidR="00320573" w:rsidRPr="00320573" w:rsidRDefault="00320573" w:rsidP="00CF37E5">
      <w:pPr>
        <w:adjustRightInd w:val="0"/>
        <w:snapToGrid w:val="0"/>
        <w:jc w:val="right"/>
        <w:rPr>
          <w:spacing w:val="20"/>
          <w:sz w:val="18"/>
          <w:lang w:eastAsia="zh-TW"/>
        </w:rPr>
      </w:pPr>
    </w:p>
    <w:p w14:paraId="4B1C1D35" w14:textId="77777777" w:rsidR="007B6C8B" w:rsidRPr="00E932E5" w:rsidRDefault="007F5850" w:rsidP="00812A81">
      <w:pPr>
        <w:adjustRightInd w:val="0"/>
        <w:snapToGrid w:val="0"/>
        <w:spacing w:line="360" w:lineRule="auto"/>
        <w:jc w:val="left"/>
        <w:rPr>
          <w:rFonts w:eastAsia="PMingLiU"/>
          <w:b/>
          <w:bCs/>
          <w:spacing w:val="20"/>
          <w:sz w:val="26"/>
          <w:lang w:eastAsia="zh-TW"/>
        </w:rPr>
      </w:pPr>
      <w:r w:rsidRPr="00E932E5">
        <w:rPr>
          <w:rFonts w:eastAsia="PMingLiU"/>
          <w:b/>
          <w:bCs/>
          <w:spacing w:val="20"/>
          <w:sz w:val="26"/>
          <w:lang w:eastAsia="zh-TW"/>
        </w:rPr>
        <w:t xml:space="preserve">III. </w:t>
      </w:r>
      <w:r w:rsidR="007B6C8B" w:rsidRPr="00E932E5">
        <w:rPr>
          <w:rFonts w:eastAsia="PMingLiU" w:hAnsi="PMingLiU"/>
          <w:b/>
          <w:bCs/>
          <w:spacing w:val="20"/>
          <w:sz w:val="26"/>
          <w:lang w:eastAsia="zh-TW"/>
        </w:rPr>
        <w:t>廣東省各市行政</w:t>
      </w:r>
      <w:r w:rsidR="00405B6E" w:rsidRPr="00E932E5">
        <w:rPr>
          <w:rFonts w:eastAsia="PMingLiU" w:hAnsi="PMingLiU"/>
          <w:b/>
          <w:bCs/>
          <w:spacing w:val="20"/>
          <w:sz w:val="26"/>
          <w:lang w:eastAsia="zh-TW"/>
        </w:rPr>
        <w:t>／</w:t>
      </w:r>
      <w:r w:rsidR="007B6C8B" w:rsidRPr="00E932E5">
        <w:rPr>
          <w:rFonts w:eastAsia="PMingLiU" w:hAnsi="PMingLiU"/>
          <w:b/>
          <w:bCs/>
          <w:spacing w:val="20"/>
          <w:sz w:val="26"/>
          <w:lang w:eastAsia="zh-TW"/>
        </w:rPr>
        <w:t>政務服務中心</w:t>
      </w:r>
    </w:p>
    <w:tbl>
      <w:tblPr>
        <w:tblW w:w="1020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728"/>
        <w:gridCol w:w="3647"/>
        <w:gridCol w:w="709"/>
        <w:gridCol w:w="2410"/>
      </w:tblGrid>
      <w:tr w:rsidR="00171B49" w:rsidRPr="00E932E5" w14:paraId="19D8B84C" w14:textId="77777777" w:rsidTr="00171B49">
        <w:trPr>
          <w:cantSplit/>
          <w:trHeight w:val="255"/>
          <w:tblHeader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994A6E" w14:textId="77777777" w:rsidR="00171B49" w:rsidRPr="00320573" w:rsidRDefault="00171B49" w:rsidP="00EA2238">
            <w:pPr>
              <w:jc w:val="center"/>
              <w:rPr>
                <w:rFonts w:eastAsia="PMingLiU"/>
                <w:b/>
                <w:bCs/>
                <w:szCs w:val="21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Cs w:val="21"/>
                <w:lang w:eastAsia="zh-TW"/>
              </w:rPr>
              <w:t>機構名稱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C91F12" w14:textId="77777777" w:rsidR="00171B49" w:rsidRPr="00320573" w:rsidRDefault="00171B49" w:rsidP="00EA2238">
            <w:pPr>
              <w:jc w:val="center"/>
              <w:rPr>
                <w:rFonts w:eastAsia="PMingLiU"/>
                <w:b/>
                <w:bCs/>
                <w:szCs w:val="21"/>
              </w:rPr>
            </w:pPr>
            <w:r w:rsidRPr="00320573">
              <w:rPr>
                <w:rFonts w:eastAsia="PMingLiU" w:hAnsi="PMingLiU"/>
                <w:b/>
                <w:bCs/>
                <w:szCs w:val="21"/>
              </w:rPr>
              <w:t>電話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B9EFD3" w14:textId="77777777" w:rsidR="00171B49" w:rsidRPr="00320573" w:rsidRDefault="00171B49" w:rsidP="00EA2238">
            <w:pPr>
              <w:jc w:val="center"/>
              <w:rPr>
                <w:rFonts w:eastAsia="PMingLiU"/>
                <w:b/>
                <w:bCs/>
                <w:szCs w:val="21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Cs w:val="21"/>
                <w:lang w:eastAsia="zh-TW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vAlign w:val="center"/>
          </w:tcPr>
          <w:p w14:paraId="393235EA" w14:textId="77777777" w:rsidR="00171B49" w:rsidRPr="00320573" w:rsidRDefault="00171B49" w:rsidP="00171B49">
            <w:pPr>
              <w:jc w:val="center"/>
              <w:rPr>
                <w:rFonts w:eastAsia="PMingLiU"/>
                <w:b/>
                <w:bCs/>
                <w:szCs w:val="21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Cs w:val="21"/>
                <w:lang w:eastAsia="zh-TW"/>
              </w:rPr>
              <w:t>郵編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</w:tcPr>
          <w:p w14:paraId="564B17B1" w14:textId="77777777" w:rsidR="00171B49" w:rsidRPr="00320573" w:rsidRDefault="00171B49" w:rsidP="00EA2238">
            <w:pPr>
              <w:jc w:val="center"/>
              <w:rPr>
                <w:rFonts w:eastAsia="PMingLiU"/>
                <w:b/>
                <w:bCs/>
                <w:szCs w:val="21"/>
                <w:lang w:eastAsia="zh-TW"/>
              </w:rPr>
            </w:pPr>
            <w:r w:rsidRPr="00320573">
              <w:rPr>
                <w:rFonts w:eastAsia="PMingLiU" w:hAnsi="PMingLiU"/>
                <w:b/>
                <w:bCs/>
                <w:szCs w:val="21"/>
                <w:lang w:eastAsia="zh-TW"/>
              </w:rPr>
              <w:t>網址</w:t>
            </w:r>
          </w:p>
        </w:tc>
      </w:tr>
      <w:tr w:rsidR="00171B49" w:rsidRPr="00E932E5" w14:paraId="6EAA08E4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22EAAA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4F6D68">
              <w:rPr>
                <w:rFonts w:eastAsia="PMingLiU" w:hAnsi="PMingLiU"/>
                <w:sz w:val="18"/>
                <w:szCs w:val="18"/>
                <w:lang w:eastAsia="zh-TW"/>
              </w:rPr>
              <w:t>廣州市政務服務中心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891584C" w14:textId="77777777" w:rsidR="00171B49" w:rsidRPr="001A08D2" w:rsidRDefault="00171B49" w:rsidP="001A08D2">
            <w:pPr>
              <w:jc w:val="left"/>
              <w:rPr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(86 20) </w:t>
            </w:r>
            <w:r w:rsidRPr="00E932E5">
              <w:rPr>
                <w:rFonts w:eastAsia="PMingLiU" w:hint="eastAsia"/>
                <w:sz w:val="18"/>
                <w:szCs w:val="18"/>
                <w:lang w:eastAsia="zh-TW"/>
              </w:rPr>
              <w:t>38920</w:t>
            </w:r>
            <w:r w:rsidR="001A08D2">
              <w:rPr>
                <w:rFonts w:hint="eastAsia"/>
                <w:sz w:val="18"/>
                <w:szCs w:val="18"/>
              </w:rPr>
              <w:t>761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F51B9A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廣州市珠江新城華利路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61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09B11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510623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B6E4" w14:textId="77777777" w:rsidR="00171B49" w:rsidRPr="00E932E5" w:rsidRDefault="00670E2D" w:rsidP="00EA2238">
            <w:pPr>
              <w:rPr>
                <w:rFonts w:eastAsia="PMingLiU"/>
                <w:sz w:val="18"/>
                <w:szCs w:val="18"/>
              </w:rPr>
            </w:pPr>
            <w:r w:rsidRPr="00670E2D">
              <w:rPr>
                <w:rFonts w:eastAsia="PMingLiU"/>
                <w:sz w:val="18"/>
                <w:szCs w:val="18"/>
                <w:lang w:eastAsia="zh-TW"/>
              </w:rPr>
              <w:t>http://www.gzzwb.gov.cn/gzszwb/zwfwdt/zwfw_bszy.shtml</w:t>
            </w:r>
          </w:p>
        </w:tc>
      </w:tr>
      <w:tr w:rsidR="00171B49" w:rsidRPr="00E932E5" w14:paraId="10156FB2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23F849" w14:textId="77777777" w:rsidR="00171B49" w:rsidRPr="0076422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lastRenderedPageBreak/>
              <w:t>深圳市行政服務大廳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F8B9E5" w14:textId="77777777" w:rsidR="005700CB" w:rsidRPr="00764225" w:rsidRDefault="006C1C24" w:rsidP="00496A12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服務大廳：</w:t>
            </w:r>
          </w:p>
          <w:p w14:paraId="13007AEF" w14:textId="77777777" w:rsidR="00496A12" w:rsidRPr="00764225" w:rsidRDefault="00421861" w:rsidP="00496A12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(86 755) 82107451</w:t>
            </w:r>
          </w:p>
          <w:p w14:paraId="1478D627" w14:textId="77777777" w:rsidR="00171B49" w:rsidRPr="00764225" w:rsidRDefault="006C1C24" w:rsidP="006C1C2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政務服務管理辦公室：</w:t>
            </w:r>
            <w:r w:rsidR="00496A12" w:rsidRPr="00764225">
              <w:rPr>
                <w:rFonts w:eastAsia="PMingLiU"/>
                <w:sz w:val="18"/>
                <w:szCs w:val="18"/>
                <w:lang w:eastAsia="zh-TW"/>
              </w:rPr>
              <w:t>(86 755) 82107402</w:t>
            </w:r>
            <w:r w:rsidR="00421861" w:rsidRPr="00764225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ABC59E6" w14:textId="77777777" w:rsidR="00171B49" w:rsidRPr="00764225" w:rsidRDefault="00171B49" w:rsidP="00955CDC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深圳市福田區福中三路市民中心</w:t>
            </w:r>
            <w:r w:rsidRPr="00764225">
              <w:rPr>
                <w:rFonts w:eastAsia="PMingLiU"/>
                <w:sz w:val="18"/>
                <w:szCs w:val="18"/>
                <w:lang w:eastAsia="zh-TW"/>
              </w:rPr>
              <w:t>B</w:t>
            </w:r>
            <w:r w:rsidRPr="00764225">
              <w:rPr>
                <w:rFonts w:eastAsia="PMingLiU" w:hAnsi="PMingLiU"/>
                <w:sz w:val="18"/>
                <w:szCs w:val="18"/>
                <w:lang w:eastAsia="zh-TW"/>
              </w:rPr>
              <w:t>區</w:t>
            </w:r>
            <w:r w:rsidR="00955CDC" w:rsidRPr="00764225">
              <w:rPr>
                <w:rFonts w:eastAsia="PMingLiU" w:hAnsi="PMingLiU"/>
                <w:sz w:val="18"/>
                <w:szCs w:val="18"/>
                <w:lang w:eastAsia="zh-TW"/>
              </w:rPr>
              <w:t>首層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1D48D" w14:textId="77777777" w:rsidR="00171B49" w:rsidRPr="0076422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518035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3F2C6" w14:textId="77777777" w:rsidR="00171B49" w:rsidRPr="00764225" w:rsidRDefault="00444750" w:rsidP="00EA2238">
            <w:pPr>
              <w:rPr>
                <w:rFonts w:eastAsia="PMingLiU"/>
                <w:sz w:val="18"/>
                <w:szCs w:val="18"/>
              </w:rPr>
            </w:pPr>
            <w:r w:rsidRPr="00764225">
              <w:rPr>
                <w:rFonts w:eastAsia="PMingLiU"/>
                <w:sz w:val="18"/>
                <w:szCs w:val="18"/>
                <w:lang w:eastAsia="zh-TW"/>
              </w:rPr>
              <w:t>http://sso.sz.gov.cn/pub/szwfdt</w:t>
            </w:r>
            <w:r w:rsidR="003572AB" w:rsidRPr="00764225" w:rsidDel="003572AB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71B49" w:rsidRPr="00E932E5" w14:paraId="3AFF4254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6ACA5F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8E255A9" w14:textId="77777777" w:rsidR="00171B49" w:rsidRPr="00E932E5" w:rsidRDefault="00171B49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(86 756) 2538300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FD023F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珠海市香洲區紅山路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230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FA2A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519015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8D77A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http://www.zhzw.gov.cn</w:t>
            </w:r>
          </w:p>
        </w:tc>
      </w:tr>
      <w:tr w:rsidR="00171B49" w:rsidRPr="00E932E5" w14:paraId="75EEBC4F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DA076A4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F46185" w14:textId="77777777" w:rsidR="00171B49" w:rsidRPr="00E932E5" w:rsidRDefault="00171B49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(86 754)</w:t>
            </w:r>
            <w:r w:rsidR="003572AB" w:rsidRPr="0033442D">
              <w:rPr>
                <w:rFonts w:eastAsia="PMingLiU" w:hint="eastAsia"/>
                <w:sz w:val="18"/>
                <w:szCs w:val="18"/>
              </w:rPr>
              <w:t xml:space="preserve"> </w:t>
            </w:r>
            <w:r w:rsidR="003572AB" w:rsidRPr="003572AB">
              <w:rPr>
                <w:rFonts w:eastAsia="PMingLiU"/>
                <w:sz w:val="18"/>
                <w:szCs w:val="18"/>
              </w:rPr>
              <w:t>88489828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4E138B" w14:textId="77777777" w:rsidR="00171B49" w:rsidRPr="00E932E5" w:rsidRDefault="00171B49" w:rsidP="00DE30E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汕頭市龍湖區長平路時代廣場財政大樓北樓</w:t>
            </w:r>
            <w:r w:rsidR="00DE30E1" w:rsidRPr="00E932E5">
              <w:rPr>
                <w:rFonts w:eastAsia="PMingLiU"/>
                <w:sz w:val="18"/>
                <w:szCs w:val="18"/>
                <w:lang w:eastAsia="zh-TW"/>
              </w:rPr>
              <w:t>1</w:t>
            </w:r>
            <w:r w:rsidR="00DE30E1" w:rsidRPr="00E932E5">
              <w:rPr>
                <w:rFonts w:eastAsia="PMingLiU" w:hAnsi="PMingLiU"/>
                <w:sz w:val="18"/>
                <w:szCs w:val="18"/>
                <w:lang w:eastAsia="zh-TW"/>
              </w:rPr>
              <w:t>至</w:t>
            </w:r>
            <w:r w:rsidR="00DE30E1" w:rsidRPr="00E932E5">
              <w:rPr>
                <w:rFonts w:eastAsia="PMingLiU"/>
                <w:sz w:val="18"/>
                <w:szCs w:val="18"/>
                <w:lang w:eastAsia="zh-TW"/>
              </w:rPr>
              <w:t>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885F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515041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8C4A" w14:textId="77777777" w:rsidR="00171B49" w:rsidRPr="0033442D" w:rsidRDefault="0033442D" w:rsidP="00444750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>http://www.st.gov.cn/zwfw</w:t>
            </w:r>
          </w:p>
        </w:tc>
      </w:tr>
      <w:tr w:rsidR="00171B49" w:rsidRPr="00E932E5" w14:paraId="3A78CBDB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BB2333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佛山市人民政府行政服務中心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424926" w14:textId="77777777" w:rsidR="00171B49" w:rsidRPr="00E932E5" w:rsidRDefault="00171B49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(86 757) </w:t>
            </w:r>
            <w:r w:rsidR="00442FE8" w:rsidRPr="00442FE8">
              <w:rPr>
                <w:rFonts w:eastAsia="PMingLiU" w:hint="eastAsia"/>
                <w:sz w:val="18"/>
                <w:szCs w:val="18"/>
              </w:rPr>
              <w:t>86309805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9FD06AE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佛山市禪城區季華五路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28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號公交大廈內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0CD1" w14:textId="77777777" w:rsidR="00171B49" w:rsidRPr="00E932E5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528000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66BF8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http://www.fsxzfw.gov.cn</w:t>
            </w:r>
          </w:p>
        </w:tc>
      </w:tr>
      <w:tr w:rsidR="00171B49" w:rsidRPr="00E932E5" w14:paraId="5F373203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316454" w14:textId="77777777" w:rsidR="00171B49" w:rsidRPr="00701EDD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701EDD">
              <w:rPr>
                <w:rFonts w:eastAsia="PMingLiU" w:hAnsi="PMingLiU"/>
                <w:sz w:val="18"/>
                <w:szCs w:val="18"/>
                <w:lang w:eastAsia="zh-TW"/>
              </w:rPr>
              <w:t>韶關市行政服務中心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E2C734" w14:textId="77777777" w:rsidR="00171B49" w:rsidRPr="00E932E5" w:rsidRDefault="00171B49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(86 751) 8877822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00E3D1" w14:textId="77777777" w:rsidR="00171B49" w:rsidRPr="00AF43B0" w:rsidRDefault="00171B49" w:rsidP="00D46B02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韶關市</w:t>
            </w:r>
            <w:r w:rsidR="00F66C82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武江區芙蓉新城芙蓉園</w:t>
            </w:r>
            <w:r w:rsidR="00F66C82" w:rsidRPr="00AF43B0">
              <w:rPr>
                <w:rFonts w:eastAsia="PMingLiU" w:hAnsi="PMingLiU"/>
                <w:sz w:val="18"/>
                <w:szCs w:val="18"/>
                <w:lang w:eastAsia="zh-TW"/>
              </w:rPr>
              <w:t>23</w:t>
            </w:r>
            <w:r w:rsidR="00F66C82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、</w:t>
            </w:r>
            <w:r w:rsidR="00F66C82" w:rsidRPr="00AF43B0">
              <w:rPr>
                <w:rFonts w:eastAsia="PMingLiU" w:hAnsi="PMingLiU"/>
                <w:sz w:val="18"/>
                <w:szCs w:val="18"/>
                <w:lang w:eastAsia="zh-TW"/>
              </w:rPr>
              <w:t>24</w:t>
            </w:r>
            <w:r w:rsidR="00F66C82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9F2B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512000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1116" w14:textId="77777777" w:rsidR="00171B49" w:rsidRPr="00AF43B0" w:rsidRDefault="00F66C82" w:rsidP="00F66C82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https://xxgk.sg.gov.cn</w:t>
            </w:r>
          </w:p>
        </w:tc>
      </w:tr>
      <w:tr w:rsidR="00171B49" w:rsidRPr="00E932E5" w14:paraId="1AAF6B66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867FB2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河源市行政服務中心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DDAB01" w14:textId="77777777" w:rsidR="00171B49" w:rsidRPr="00E932E5" w:rsidRDefault="00DC027E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(</w:t>
            </w:r>
            <w:r w:rsidR="00171B49" w:rsidRPr="00E932E5">
              <w:rPr>
                <w:rFonts w:eastAsia="PMingLiU"/>
                <w:sz w:val="18"/>
                <w:szCs w:val="18"/>
              </w:rPr>
              <w:t xml:space="preserve">86 762) </w:t>
            </w:r>
            <w:r w:rsidR="00276038" w:rsidRPr="00276038">
              <w:rPr>
                <w:rFonts w:eastAsia="PMingLiU" w:hint="eastAsia"/>
                <w:sz w:val="18"/>
                <w:szCs w:val="18"/>
              </w:rPr>
              <w:t>3889333</w:t>
            </w:r>
            <w:r w:rsidR="00276038">
              <w:rPr>
                <w:rFonts w:eastAsia="PMingLiU"/>
                <w:sz w:val="18"/>
                <w:szCs w:val="18"/>
                <w:lang w:eastAsia="zh-TW"/>
              </w:rPr>
              <w:br/>
            </w:r>
            <w:r w:rsidR="00276038" w:rsidRPr="00A52896">
              <w:rPr>
                <w:rFonts w:eastAsia="PMingLiU"/>
                <w:sz w:val="18"/>
                <w:szCs w:val="18"/>
              </w:rPr>
              <w:t>（總機）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F608F4" w14:textId="77777777" w:rsidR="00171B49" w:rsidRPr="00AF43B0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河源市紅星路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205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25FA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517000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7972D" w14:textId="77777777" w:rsidR="00171B49" w:rsidRPr="00AF43B0" w:rsidRDefault="00171B49" w:rsidP="00EA2238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http://www.hyxzfw.gov.cn</w:t>
            </w:r>
          </w:p>
        </w:tc>
      </w:tr>
      <w:tr w:rsidR="00171B49" w:rsidRPr="00E932E5" w14:paraId="7882306A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B7D78F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D568EE" w14:textId="77777777" w:rsidR="00171B49" w:rsidRPr="00AF43B0" w:rsidRDefault="00171B49" w:rsidP="00EA2238">
            <w:pPr>
              <w:jc w:val="left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(86 753) </w:t>
            </w:r>
            <w:r w:rsidR="002F22CF" w:rsidRPr="00AF43B0">
              <w:rPr>
                <w:rFonts w:eastAsia="PMingLiU"/>
                <w:sz w:val="18"/>
                <w:szCs w:val="18"/>
              </w:rPr>
              <w:t>61338</w:t>
            </w:r>
            <w:r w:rsidR="0033442D">
              <w:rPr>
                <w:rFonts w:hint="eastAsia"/>
                <w:sz w:val="18"/>
                <w:szCs w:val="18"/>
              </w:rPr>
              <w:t>8</w:t>
            </w:r>
            <w:r w:rsidR="002F22CF" w:rsidRPr="00AF43B0">
              <w:rPr>
                <w:rFonts w:eastAsia="PMingLiU"/>
                <w:sz w:val="18"/>
                <w:szCs w:val="18"/>
              </w:rPr>
              <w:t>9</w:t>
            </w:r>
          </w:p>
          <w:p w14:paraId="47276673" w14:textId="77777777" w:rsidR="00E3479B" w:rsidRPr="00AF43B0" w:rsidRDefault="00E3479B" w:rsidP="00EA2238">
            <w:pPr>
              <w:jc w:val="left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(86 753) 613386</w:t>
            </w:r>
            <w:r w:rsidRPr="00AF43B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922A82" w14:textId="77777777" w:rsidR="00171B49" w:rsidRPr="00AF43B0" w:rsidRDefault="002F22CF" w:rsidP="001B010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梅州市彬芳大道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53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="00276038" w:rsidRPr="00AF43B0">
              <w:rPr>
                <w:rFonts w:eastAsia="PMingLiU" w:hAnsi="PMingLiU"/>
                <w:sz w:val="18"/>
                <w:szCs w:val="18"/>
                <w:lang w:eastAsia="zh-TW"/>
              </w:rPr>
              <w:t>（原梅州大會堂）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AA2B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514021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37DE" w14:textId="77777777" w:rsidR="00171B49" w:rsidRPr="0033442D" w:rsidRDefault="0033442D" w:rsidP="00EA2238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http://asc.meizhou.gov.cn</w:t>
            </w:r>
          </w:p>
        </w:tc>
      </w:tr>
      <w:tr w:rsidR="00171B49" w:rsidRPr="00E932E5" w14:paraId="6D02DEFD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883A96" w14:textId="77777777" w:rsidR="00171B49" w:rsidRPr="004F6D68" w:rsidRDefault="00E3479B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3479B">
              <w:rPr>
                <w:rFonts w:eastAsia="PMingLiU" w:hAnsi="PMingLiU" w:hint="eastAsia"/>
                <w:sz w:val="18"/>
                <w:szCs w:val="18"/>
                <w:lang w:eastAsia="zh-TW"/>
              </w:rPr>
              <w:t>廣東省網上辦事大廳</w:t>
            </w:r>
            <w:r>
              <w:rPr>
                <w:rFonts w:eastAsia="PMingLiU" w:hAnsi="PMingLiU" w:hint="eastAsia"/>
                <w:sz w:val="18"/>
                <w:szCs w:val="18"/>
                <w:lang w:eastAsia="zh-TW"/>
              </w:rPr>
              <w:t>惠州</w:t>
            </w:r>
            <w:r w:rsidRPr="00E3479B">
              <w:rPr>
                <w:rFonts w:eastAsia="PMingLiU" w:hAnsi="PMingLiU" w:hint="eastAsia"/>
                <w:sz w:val="18"/>
                <w:szCs w:val="18"/>
                <w:lang w:eastAsia="zh-TW"/>
              </w:rPr>
              <w:t>分廳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3C4B82" w14:textId="77777777" w:rsidR="00171B49" w:rsidRPr="00AF43B0" w:rsidRDefault="00E3479B" w:rsidP="00E3479B">
            <w:pPr>
              <w:jc w:val="left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(86 75</w:t>
            </w:r>
            <w:r w:rsidRPr="00AF43B0">
              <w:rPr>
                <w:rFonts w:hint="eastAsia"/>
                <w:sz w:val="18"/>
                <w:szCs w:val="18"/>
              </w:rPr>
              <w:t>2</w:t>
            </w:r>
            <w:r w:rsidRPr="00AF43B0">
              <w:rPr>
                <w:rFonts w:eastAsia="PMingLiU"/>
                <w:sz w:val="18"/>
                <w:szCs w:val="18"/>
              </w:rPr>
              <w:t xml:space="preserve">) </w:t>
            </w:r>
            <w:r w:rsidRPr="00AF43B0">
              <w:rPr>
                <w:rFonts w:hint="eastAsia"/>
                <w:sz w:val="18"/>
                <w:szCs w:val="18"/>
              </w:rPr>
              <w:t>12345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298ADA" w14:textId="77777777" w:rsidR="00171B49" w:rsidRPr="00AF43B0" w:rsidRDefault="00E3479B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int="eastAsia"/>
                <w:sz w:val="18"/>
                <w:szCs w:val="18"/>
                <w:lang w:eastAsia="zh-TW"/>
              </w:rPr>
              <w:t>惠州市雲山西路政府大院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91C1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---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7AAC" w14:textId="77777777" w:rsidR="00171B49" w:rsidRPr="00AF43B0" w:rsidRDefault="004F6D68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http://wsbs.huizhou.gov.cn/portal/home.seam</w:t>
            </w:r>
          </w:p>
        </w:tc>
      </w:tr>
      <w:tr w:rsidR="00171B49" w:rsidRPr="00E932E5" w14:paraId="02A9650F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2318D31" w14:textId="77777777" w:rsidR="00171B49" w:rsidRPr="002E26AE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2E26AE">
              <w:rPr>
                <w:rFonts w:eastAsia="PMingLiU" w:hAnsi="PMingLiU"/>
                <w:sz w:val="18"/>
                <w:szCs w:val="18"/>
                <w:lang w:eastAsia="zh-TW"/>
              </w:rPr>
              <w:t>汕尾市人民政府行政服務中心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025F40" w14:textId="77777777" w:rsidR="00171B49" w:rsidRPr="00AF43B0" w:rsidRDefault="00C41308" w:rsidP="00F24B76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(86 660) </w:t>
            </w:r>
            <w:r w:rsidRPr="00AF43B0">
              <w:rPr>
                <w:rFonts w:eastAsia="PMingLiU" w:hint="eastAsia"/>
                <w:sz w:val="18"/>
                <w:szCs w:val="18"/>
              </w:rPr>
              <w:t>3828030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0CFAE9" w14:textId="77777777" w:rsidR="00830DC5" w:rsidRPr="00AF43B0" w:rsidRDefault="00247B9D" w:rsidP="00830DC5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br/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汕尾市城區紅海大道汕尾市人民政府政務服務中心一樓</w:t>
            </w:r>
          </w:p>
          <w:p w14:paraId="5D027C42" w14:textId="77777777" w:rsidR="00171B49" w:rsidRPr="00AF43B0" w:rsidRDefault="00171B49" w:rsidP="00F24B76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5D1FC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516600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7A81" w14:textId="77777777" w:rsidR="00171B49" w:rsidRPr="00FC4CD8" w:rsidRDefault="00FC4CD8" w:rsidP="00CE4111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http://www.shanwei.gov.cn</w:t>
            </w:r>
          </w:p>
        </w:tc>
      </w:tr>
      <w:tr w:rsidR="00171B49" w:rsidRPr="00E932E5" w14:paraId="00120F15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969AC9" w14:textId="77777777" w:rsidR="00171B49" w:rsidRPr="00E932E5" w:rsidRDefault="003926F2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中山</w:t>
            </w:r>
            <w:r w:rsidR="002676DB" w:rsidRPr="00E932E5">
              <w:rPr>
                <w:rFonts w:eastAsia="PMingLiU" w:hAnsi="PMingLiU"/>
                <w:sz w:val="18"/>
                <w:szCs w:val="18"/>
                <w:lang w:eastAsia="zh-TW"/>
              </w:rPr>
              <w:t>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BCDC8D" w14:textId="77777777" w:rsidR="00171B49" w:rsidRPr="00AF43B0" w:rsidRDefault="002676DB" w:rsidP="002676DB">
            <w:pPr>
              <w:jc w:val="left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(86 760) 12345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65DB4D" w14:textId="77777777" w:rsidR="00171B49" w:rsidRPr="00AF43B0" w:rsidRDefault="002676DB" w:rsidP="00EA2238">
            <w:pPr>
              <w:rPr>
                <w:sz w:val="18"/>
                <w:szCs w:val="18"/>
              </w:rPr>
            </w:pPr>
            <w:r w:rsidRPr="00AF43B0">
              <w:rPr>
                <w:rFonts w:eastAsia="PMingLiU" w:hint="eastAsia"/>
                <w:sz w:val="18"/>
                <w:szCs w:val="18"/>
                <w:lang w:eastAsia="zh-TW"/>
              </w:rPr>
              <w:t>中山市博愛六路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22</w:t>
            </w:r>
            <w:r w:rsidRPr="00AF43B0">
              <w:rPr>
                <w:rFonts w:eastAsia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D6CA" w14:textId="77777777" w:rsidR="00171B49" w:rsidRPr="00AF43B0" w:rsidRDefault="00EF37CB" w:rsidP="00171B49">
            <w:pPr>
              <w:jc w:val="center"/>
              <w:rPr>
                <w:sz w:val="18"/>
                <w:szCs w:val="18"/>
              </w:rPr>
            </w:pPr>
            <w:r w:rsidRPr="00AF43B0">
              <w:rPr>
                <w:rFonts w:hint="eastAsia"/>
                <w:sz w:val="18"/>
                <w:szCs w:val="18"/>
              </w:rPr>
              <w:t>528400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D79A" w14:textId="77777777" w:rsidR="00171B49" w:rsidRPr="00AF43B0" w:rsidRDefault="00EF37CB" w:rsidP="00EA2238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http://psc.zs.gov.cn/default/sites/zsmh/index/index.html</w:t>
            </w:r>
          </w:p>
        </w:tc>
      </w:tr>
      <w:tr w:rsidR="00171B49" w:rsidRPr="00E932E5" w14:paraId="4C3645C0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D94DD4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江門市人民政府行政服務中心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8B9681" w14:textId="77777777" w:rsidR="00171B49" w:rsidRPr="00AF43B0" w:rsidRDefault="00171B49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(86 750) 12345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19CE32" w14:textId="77777777" w:rsidR="00171B49" w:rsidRPr="00AF43B0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江門市堤西路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88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2D40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529000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EF54" w14:textId="77777777" w:rsidR="00171B49" w:rsidRPr="00FC4CD8" w:rsidRDefault="00FC4CD8" w:rsidP="00EA2238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http://xzzx.jiangmen.gov.cn</w:t>
            </w:r>
          </w:p>
        </w:tc>
      </w:tr>
      <w:tr w:rsidR="00171B49" w:rsidRPr="00E932E5" w14:paraId="18B89114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1EC797" w14:textId="77777777" w:rsidR="00171B49" w:rsidRPr="00E932E5" w:rsidRDefault="00D10F3B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D10F3B">
              <w:rPr>
                <w:rFonts w:eastAsia="PMingLiU" w:hAnsi="PMingLiU" w:hint="eastAsia"/>
                <w:sz w:val="18"/>
                <w:szCs w:val="18"/>
                <w:lang w:eastAsia="zh-TW"/>
              </w:rPr>
              <w:t>廣東省網上辦事大廳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陽江</w:t>
            </w:r>
            <w:r w:rsidRPr="00D10F3B">
              <w:rPr>
                <w:rFonts w:eastAsia="PMingLiU" w:hAnsi="PMingLiU" w:hint="eastAsia"/>
                <w:sz w:val="18"/>
                <w:szCs w:val="18"/>
                <w:lang w:eastAsia="zh-TW"/>
              </w:rPr>
              <w:t>分廳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DBDAD4" w14:textId="77777777" w:rsidR="00171B49" w:rsidRPr="00AF43B0" w:rsidRDefault="00171B49" w:rsidP="00D10F3B">
            <w:pPr>
              <w:jc w:val="left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(86 662) </w:t>
            </w:r>
            <w:r w:rsidR="007110E2" w:rsidRPr="00AF43B0">
              <w:rPr>
                <w:rFonts w:eastAsia="PMingLiU"/>
                <w:sz w:val="18"/>
                <w:szCs w:val="18"/>
              </w:rPr>
              <w:t>33</w:t>
            </w:r>
            <w:r w:rsidR="00D10F3B" w:rsidRPr="00AF43B0">
              <w:rPr>
                <w:rFonts w:hint="eastAsia"/>
                <w:sz w:val="18"/>
                <w:szCs w:val="18"/>
              </w:rPr>
              <w:t>53700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66AADD" w14:textId="77777777" w:rsidR="00171B49" w:rsidRPr="00AF43B0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陽江市江城區東風二路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60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D4CD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529500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8142" w14:textId="77777777" w:rsidR="00171B49" w:rsidRPr="00FC4CD8" w:rsidRDefault="00FC4CD8" w:rsidP="00EA2238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>http://www.yjbs.gov.cn</w:t>
            </w:r>
          </w:p>
        </w:tc>
      </w:tr>
      <w:tr w:rsidR="00171B49" w:rsidRPr="00E932E5" w14:paraId="10FBB2C8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BA26668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03281">
              <w:rPr>
                <w:rFonts w:eastAsia="PMingLiU" w:hAnsi="PMingLiU"/>
                <w:sz w:val="18"/>
                <w:szCs w:val="18"/>
                <w:lang w:eastAsia="zh-TW"/>
              </w:rPr>
              <w:t>湛江市人民政府行政服務中心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3FA230" w14:textId="77777777" w:rsidR="00171B49" w:rsidRPr="00AF43B0" w:rsidRDefault="00171B49" w:rsidP="00D10F3B">
            <w:pPr>
              <w:jc w:val="left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(86 759) 3197</w:t>
            </w:r>
            <w:r w:rsidR="00D10F3B" w:rsidRPr="00AF43B0">
              <w:rPr>
                <w:rFonts w:hint="eastAsia"/>
                <w:sz w:val="18"/>
                <w:szCs w:val="18"/>
              </w:rPr>
              <w:t>010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43DCF66" w14:textId="77777777" w:rsidR="00171B49" w:rsidRPr="00AF43B0" w:rsidRDefault="00171B49" w:rsidP="00D10F3B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湛江市人民大道北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5</w:t>
            </w:r>
            <w:r w:rsidR="00D10F3B" w:rsidRPr="00AF43B0">
              <w:rPr>
                <w:rFonts w:hint="eastAsia"/>
                <w:sz w:val="18"/>
                <w:szCs w:val="18"/>
              </w:rPr>
              <w:t>3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4C3B" w14:textId="77777777" w:rsidR="00171B49" w:rsidRPr="00AF43B0" w:rsidRDefault="00171B49" w:rsidP="00D10F3B">
            <w:pPr>
              <w:jc w:val="center"/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</w:t>
            </w:r>
            <w:r w:rsidR="00D10F3B" w:rsidRPr="00AF43B0">
              <w:rPr>
                <w:rFonts w:hint="eastAsia"/>
                <w:sz w:val="18"/>
                <w:szCs w:val="18"/>
              </w:rPr>
              <w:t>4043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348C" w14:textId="77777777" w:rsidR="00171B49" w:rsidRPr="00AF43B0" w:rsidRDefault="00D10F3B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FC4CD8">
              <w:rPr>
                <w:rFonts w:eastAsia="PMingLiU"/>
                <w:sz w:val="18"/>
                <w:szCs w:val="18"/>
              </w:rPr>
              <w:t>http://zwgk.zhanjiang.gov.cn/fileserver/StaticHtml/NewsClassify/d63df523-4ec8-40a5-9a8d-3a1c8c293d5f.htm</w:t>
            </w:r>
          </w:p>
        </w:tc>
      </w:tr>
      <w:tr w:rsidR="00171B49" w:rsidRPr="00E932E5" w14:paraId="47421409" w14:textId="77777777" w:rsidTr="005F47AE">
        <w:trPr>
          <w:cantSplit/>
          <w:trHeight w:val="31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0666EB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03281">
              <w:rPr>
                <w:rFonts w:eastAsia="PMingLiU" w:hAnsi="PMingLiU"/>
                <w:sz w:val="18"/>
                <w:szCs w:val="18"/>
                <w:lang w:eastAsia="zh-TW"/>
              </w:rPr>
              <w:t>茂名市人民政府投資服務管理中心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A70B0E" w14:textId="77777777" w:rsidR="00171B49" w:rsidRPr="00AF43B0" w:rsidRDefault="00171B49" w:rsidP="00740A72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(86 668) </w:t>
            </w:r>
            <w:r w:rsidR="007110E2" w:rsidRPr="00AF43B0">
              <w:rPr>
                <w:rFonts w:eastAsia="PMingLiU"/>
                <w:sz w:val="18"/>
                <w:szCs w:val="18"/>
              </w:rPr>
              <w:t>2898113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5FEF13" w14:textId="77777777" w:rsidR="00171B49" w:rsidRPr="00AF43B0" w:rsidRDefault="00171B49" w:rsidP="00D46B02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茂名市油城七路</w:t>
            </w:r>
            <w:r w:rsidR="00D46B02" w:rsidRPr="00AF43B0">
              <w:rPr>
                <w:rFonts w:eastAsia="PMingLiU"/>
                <w:sz w:val="18"/>
                <w:szCs w:val="18"/>
                <w:lang w:eastAsia="zh-TW"/>
              </w:rPr>
              <w:t>3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號大院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A7AE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525000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C11D" w14:textId="77777777" w:rsidR="00AF43B0" w:rsidRPr="00AF43B0" w:rsidRDefault="000132BE" w:rsidP="00FC4CD8">
            <w:pPr>
              <w:jc w:val="left"/>
              <w:rPr>
                <w:rFonts w:eastAsia="PMingLiU"/>
                <w:sz w:val="18"/>
                <w:szCs w:val="18"/>
              </w:rPr>
            </w:pPr>
            <w:hyperlink r:id="rId13" w:history="1">
              <w:r w:rsidR="00AF43B0" w:rsidRPr="00FC4CD8">
                <w:rPr>
                  <w:rFonts w:eastAsia="PMingLiU"/>
                  <w:sz w:val="18"/>
                  <w:szCs w:val="18"/>
                </w:rPr>
                <w:t>http://zwgk.maoming.gov.cn/719222085/?isGknb=1</w:t>
              </w:r>
            </w:hyperlink>
            <w:r w:rsidR="00AD4CFC" w:rsidRPr="00AF43B0" w:rsidDel="00AD4CFC">
              <w:rPr>
                <w:rFonts w:eastAsia="PMingLiU"/>
                <w:sz w:val="18"/>
                <w:szCs w:val="18"/>
              </w:rPr>
              <w:t xml:space="preserve"> </w:t>
            </w:r>
          </w:p>
          <w:p w14:paraId="78113599" w14:textId="77777777" w:rsidR="00171B49" w:rsidRPr="00AF43B0" w:rsidRDefault="00C41308" w:rsidP="00FC4CD8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</w:t>
            </w:r>
            <w:hyperlink r:id="rId14" w:history="1">
              <w:r w:rsidRPr="00FC4CD8">
                <w:rPr>
                  <w:rFonts w:eastAsia="PMingLiU"/>
                  <w:sz w:val="18"/>
                  <w:szCs w:val="18"/>
                </w:rPr>
                <w:t>茂名市人民政府</w:t>
              </w:r>
            </w:hyperlink>
            <w:r w:rsidRPr="00AF43B0">
              <w:rPr>
                <w:rFonts w:eastAsia="PMingLiU"/>
                <w:sz w:val="18"/>
                <w:szCs w:val="18"/>
              </w:rPr>
              <w:t>)</w:t>
            </w:r>
          </w:p>
        </w:tc>
      </w:tr>
      <w:tr w:rsidR="00171B49" w:rsidRPr="00E932E5" w14:paraId="4E96788C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077503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肇慶市人民政府行政服務中心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20C277" w14:textId="77777777" w:rsidR="00171B49" w:rsidRPr="00AF43B0" w:rsidRDefault="00171B49" w:rsidP="005F47AE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</w:t>
            </w:r>
            <w:r w:rsidR="00C41308" w:rsidRPr="00AF43B0">
              <w:rPr>
                <w:rFonts w:eastAsia="PMingLiU"/>
                <w:sz w:val="18"/>
                <w:szCs w:val="18"/>
              </w:rPr>
              <w:t xml:space="preserve"> </w:t>
            </w:r>
            <w:r w:rsidRPr="00AF43B0">
              <w:rPr>
                <w:rFonts w:eastAsia="PMingLiU"/>
                <w:sz w:val="18"/>
                <w:szCs w:val="18"/>
              </w:rPr>
              <w:t>758)</w:t>
            </w:r>
            <w:r w:rsidR="00C41308" w:rsidRPr="00AF43B0">
              <w:rPr>
                <w:rFonts w:eastAsia="PMingLiU"/>
                <w:sz w:val="18"/>
                <w:szCs w:val="18"/>
              </w:rPr>
              <w:t xml:space="preserve"> 2313255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D128EC" w14:textId="77777777" w:rsidR="00171B49" w:rsidRPr="00AF43B0" w:rsidRDefault="00C41308" w:rsidP="00805800">
            <w:pPr>
              <w:rPr>
                <w:rFonts w:eastAsia="PMingLiU" w:hAnsi="PMingLiU"/>
                <w:sz w:val="18"/>
                <w:szCs w:val="18"/>
                <w:u w:val="single"/>
                <w:lang w:eastAsia="zh-TW"/>
              </w:rPr>
            </w:pPr>
            <w:r w:rsidRPr="00FC4CD8">
              <w:rPr>
                <w:rFonts w:eastAsia="PMingLiU" w:hint="eastAsia"/>
                <w:sz w:val="18"/>
                <w:szCs w:val="18"/>
                <w:lang w:eastAsia="zh-TW"/>
              </w:rPr>
              <w:t>肇慶市</w:t>
            </w:r>
            <w:r w:rsidR="00805800" w:rsidRPr="00FC4CD8">
              <w:rPr>
                <w:rFonts w:eastAsia="PMingLiU" w:hint="eastAsia"/>
                <w:sz w:val="18"/>
                <w:szCs w:val="18"/>
                <w:lang w:eastAsia="zh-TW"/>
              </w:rPr>
              <w:t>端州區</w:t>
            </w:r>
            <w:r w:rsidRPr="00FC4CD8">
              <w:rPr>
                <w:rFonts w:eastAsia="PMingLiU" w:hint="eastAsia"/>
                <w:sz w:val="18"/>
                <w:szCs w:val="18"/>
                <w:lang w:eastAsia="zh-TW"/>
              </w:rPr>
              <w:t>信安四路</w:t>
            </w:r>
            <w:r w:rsidRPr="00FC4CD8">
              <w:rPr>
                <w:rFonts w:eastAsia="PMingLiU" w:hint="eastAsia"/>
                <w:sz w:val="18"/>
                <w:szCs w:val="18"/>
                <w:lang w:eastAsia="zh-TW"/>
              </w:rPr>
              <w:t>8</w:t>
            </w:r>
            <w:r w:rsidRPr="00FC4CD8">
              <w:rPr>
                <w:rFonts w:eastAsia="PMingLiU" w:hint="eastAsia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A978" w14:textId="77777777" w:rsidR="00171B49" w:rsidRPr="00AF43B0" w:rsidRDefault="003021F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526060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14239" w14:textId="77777777" w:rsidR="00171B49" w:rsidRPr="00AF43B0" w:rsidRDefault="00805800" w:rsidP="00FC4CD8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http://www.zhaoqing.gov.cn/pub/zqxzfwzx/#&amp;panel1-2&amp;panel2-1</w:t>
            </w:r>
          </w:p>
        </w:tc>
      </w:tr>
      <w:tr w:rsidR="00171B49" w:rsidRPr="00E932E5" w14:paraId="23B56728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9B65A7" w14:textId="77777777" w:rsidR="00171B49" w:rsidRPr="00E932E5" w:rsidRDefault="0090281E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D10F3B">
              <w:rPr>
                <w:rFonts w:eastAsia="PMingLiU" w:hAnsi="PMingLiU" w:hint="eastAsia"/>
                <w:sz w:val="18"/>
                <w:szCs w:val="18"/>
                <w:lang w:eastAsia="zh-TW"/>
              </w:rPr>
              <w:t>廣東省網上辦事大廳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清遠</w:t>
            </w:r>
            <w:r w:rsidRPr="00D10F3B">
              <w:rPr>
                <w:rFonts w:eastAsia="PMingLiU" w:hAnsi="PMingLiU" w:hint="eastAsia"/>
                <w:sz w:val="18"/>
                <w:szCs w:val="18"/>
                <w:lang w:eastAsia="zh-TW"/>
              </w:rPr>
              <w:t>分廳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97ACDB" w14:textId="77777777" w:rsidR="00DC027E" w:rsidRPr="00AF43B0" w:rsidRDefault="00171B49" w:rsidP="00DC027E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(86 763) 3378800</w:t>
            </w:r>
          </w:p>
          <w:p w14:paraId="4ECF2AB2" w14:textId="77777777" w:rsidR="00171B49" w:rsidRPr="00AF43B0" w:rsidRDefault="00DC027E" w:rsidP="00DC027E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(86 763) </w:t>
            </w:r>
            <w:r w:rsidR="00171B49" w:rsidRPr="00AF43B0">
              <w:rPr>
                <w:rFonts w:eastAsia="PMingLiU"/>
                <w:sz w:val="18"/>
                <w:szCs w:val="18"/>
              </w:rPr>
              <w:t>3379896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CA5C008" w14:textId="77777777" w:rsidR="00171B49" w:rsidRPr="00AF43B0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清遠市人民二路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7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FD25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511518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7998" w14:textId="77777777" w:rsidR="00171B49" w:rsidRPr="00AF43B0" w:rsidRDefault="0090281E" w:rsidP="00FC4CD8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http://wsbs.gdqy.gov.cn/portal/home</w:t>
            </w:r>
          </w:p>
        </w:tc>
      </w:tr>
      <w:tr w:rsidR="00171B49" w:rsidRPr="00E932E5" w14:paraId="42C1ED2C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432015" w14:textId="77777777" w:rsidR="00171B49" w:rsidRPr="00E932E5" w:rsidRDefault="00EB7657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D10F3B">
              <w:rPr>
                <w:rFonts w:eastAsia="PMingLiU" w:hAnsi="PMingLiU" w:hint="eastAsia"/>
                <w:sz w:val="18"/>
                <w:szCs w:val="18"/>
                <w:lang w:eastAsia="zh-TW"/>
              </w:rPr>
              <w:t>廣東省網上辦事大廳</w:t>
            </w:r>
            <w:r w:rsidR="00171B49" w:rsidRPr="00730602">
              <w:rPr>
                <w:rFonts w:eastAsia="PMingLiU" w:hAnsi="PMingLiU"/>
                <w:sz w:val="18"/>
                <w:szCs w:val="18"/>
                <w:lang w:eastAsia="zh-TW"/>
              </w:rPr>
              <w:t>潮州</w:t>
            </w:r>
            <w:r w:rsidRPr="00D10F3B">
              <w:rPr>
                <w:rFonts w:eastAsia="PMingLiU" w:hAnsi="PMingLiU" w:hint="eastAsia"/>
                <w:sz w:val="18"/>
                <w:szCs w:val="18"/>
                <w:lang w:eastAsia="zh-TW"/>
              </w:rPr>
              <w:t>分廳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32821A" w14:textId="77777777" w:rsidR="00171B49" w:rsidRPr="00AF43B0" w:rsidRDefault="00171B49" w:rsidP="00EA2238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(86 768) </w:t>
            </w:r>
            <w:r w:rsidR="00730602" w:rsidRPr="00AF43B0">
              <w:rPr>
                <w:rFonts w:eastAsia="PMingLiU"/>
                <w:sz w:val="18"/>
                <w:szCs w:val="18"/>
              </w:rPr>
              <w:t>2362726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B5C2F7" w14:textId="77777777" w:rsidR="00171B49" w:rsidRPr="00AF43B0" w:rsidRDefault="00171B49" w:rsidP="00D46B02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潮州市潮州大道鳳新大廈北側</w:t>
            </w:r>
            <w:r w:rsidR="00D46B02" w:rsidRPr="00AF43B0">
              <w:rPr>
                <w:rFonts w:eastAsia="PMingLiU"/>
                <w:sz w:val="18"/>
                <w:szCs w:val="18"/>
                <w:lang w:eastAsia="zh-TW"/>
              </w:rPr>
              <w:t>11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4074" w14:textId="77777777" w:rsidR="00171B49" w:rsidRPr="00AF43B0" w:rsidRDefault="00171B49" w:rsidP="00AC3120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521011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685A6" w14:textId="77777777" w:rsidR="00171B49" w:rsidRPr="00AF43B0" w:rsidRDefault="0090281E" w:rsidP="005F47AE">
            <w:pPr>
              <w:jc w:val="left"/>
              <w:rPr>
                <w:rFonts w:eastAsia="PMingLiU"/>
                <w:sz w:val="18"/>
                <w:szCs w:val="18"/>
              </w:rPr>
            </w:pPr>
            <w:r w:rsidRPr="00FC4CD8">
              <w:rPr>
                <w:rFonts w:eastAsia="PMingLiU"/>
                <w:sz w:val="18"/>
                <w:szCs w:val="18"/>
              </w:rPr>
              <w:t>http://wsbs.chaozhou.gov.cn/zwgk/bumen_list.jspx</w:t>
            </w:r>
          </w:p>
        </w:tc>
      </w:tr>
      <w:tr w:rsidR="00171B49" w:rsidRPr="00E932E5" w14:paraId="6E051D69" w14:textId="77777777" w:rsidTr="00171B49">
        <w:trPr>
          <w:cantSplit/>
          <w:trHeight w:val="45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B48FD8" w14:textId="77777777" w:rsidR="00171B49" w:rsidRPr="00E932E5" w:rsidRDefault="00171B49" w:rsidP="00EA2238">
            <w:pPr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雲浮市行政服務中心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FF29A9" w14:textId="77777777" w:rsidR="00DC027E" w:rsidRPr="00AF43B0" w:rsidRDefault="00171B49" w:rsidP="00DC027E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(86 766) 8819352</w:t>
            </w:r>
          </w:p>
          <w:p w14:paraId="00EE0A38" w14:textId="77777777" w:rsidR="00171B49" w:rsidRPr="00AF43B0" w:rsidRDefault="00DC027E" w:rsidP="00DC027E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 xml:space="preserve">(86 766) </w:t>
            </w:r>
            <w:r w:rsidR="00171B49" w:rsidRPr="00AF43B0">
              <w:rPr>
                <w:rFonts w:eastAsia="PMingLiU"/>
                <w:sz w:val="18"/>
                <w:szCs w:val="18"/>
              </w:rPr>
              <w:t>881935</w:t>
            </w:r>
            <w:r w:rsidR="00247B9D" w:rsidRPr="00AF43B0">
              <w:rPr>
                <w:rFonts w:eastAsia="PMingLiU"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0AC74E" w14:textId="77777777" w:rsidR="00171B49" w:rsidRPr="00AF43B0" w:rsidRDefault="00171B49" w:rsidP="00EA223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雲浮市區城中路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111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E7B0" w14:textId="77777777" w:rsidR="00171B49" w:rsidRPr="00AF43B0" w:rsidRDefault="00171B49" w:rsidP="00171B49">
            <w:pPr>
              <w:jc w:val="center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527300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FC8A" w14:textId="77777777" w:rsidR="00171B49" w:rsidRPr="00AF43B0" w:rsidRDefault="00007C0D" w:rsidP="00FC4CD8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</w:rPr>
              <w:t>http://www.yunfu.gov.cn/index.html</w:t>
            </w:r>
            <w:r w:rsidR="00EB7657" w:rsidRPr="00AF43B0">
              <w:rPr>
                <w:rFonts w:eastAsia="PMingLiU"/>
                <w:sz w:val="18"/>
                <w:szCs w:val="18"/>
              </w:rPr>
              <w:t>(</w:t>
            </w:r>
            <w:hyperlink r:id="rId15" w:history="1">
              <w:r w:rsidR="00EB7657" w:rsidRPr="00E932E5">
                <w:rPr>
                  <w:rFonts w:eastAsia="PMingLiU" w:hAnsi="PMingLiU"/>
                  <w:sz w:val="18"/>
                  <w:szCs w:val="18"/>
                  <w:lang w:eastAsia="zh-TW"/>
                </w:rPr>
                <w:t>雲浮市</w:t>
              </w:r>
              <w:r w:rsidR="00EB7657" w:rsidRPr="00FC4CD8">
                <w:rPr>
                  <w:rFonts w:eastAsia="PMingLiU"/>
                  <w:sz w:val="18"/>
                  <w:szCs w:val="18"/>
                </w:rPr>
                <w:t>人民政府</w:t>
              </w:r>
            </w:hyperlink>
            <w:r w:rsidR="00EB7657" w:rsidRPr="00AF43B0">
              <w:rPr>
                <w:rFonts w:eastAsia="PMingLiU"/>
                <w:sz w:val="18"/>
                <w:szCs w:val="18"/>
              </w:rPr>
              <w:t>)</w:t>
            </w:r>
          </w:p>
        </w:tc>
      </w:tr>
    </w:tbl>
    <w:p w14:paraId="554638D5" w14:textId="77777777" w:rsidR="00397C94" w:rsidRPr="006142C3" w:rsidRDefault="00397C94">
      <w:pPr>
        <w:adjustRightInd w:val="0"/>
        <w:snapToGrid w:val="0"/>
        <w:rPr>
          <w:spacing w:val="20"/>
          <w:sz w:val="26"/>
          <w:szCs w:val="26"/>
        </w:rPr>
      </w:pPr>
    </w:p>
    <w:p w14:paraId="01FF2E9B" w14:textId="77777777" w:rsidR="00D56746" w:rsidRPr="00E932E5" w:rsidRDefault="007F5850" w:rsidP="004D726F">
      <w:pPr>
        <w:adjustRightInd w:val="0"/>
        <w:snapToGrid w:val="0"/>
        <w:spacing w:line="360" w:lineRule="auto"/>
        <w:jc w:val="center"/>
        <w:rPr>
          <w:rFonts w:eastAsia="PMingLiU"/>
          <w:b/>
          <w:bCs/>
          <w:spacing w:val="20"/>
          <w:sz w:val="26"/>
          <w:lang w:eastAsia="zh-TW"/>
        </w:rPr>
      </w:pPr>
      <w:r w:rsidRPr="00E932E5">
        <w:rPr>
          <w:rFonts w:eastAsia="PMingLiU"/>
          <w:b/>
          <w:bCs/>
          <w:spacing w:val="20"/>
          <w:sz w:val="26"/>
          <w:lang w:eastAsia="zh-TW"/>
        </w:rPr>
        <w:t xml:space="preserve">IV. </w:t>
      </w:r>
      <w:r w:rsidR="00D56746" w:rsidRPr="00E932E5">
        <w:rPr>
          <w:rFonts w:eastAsia="PMingLiU" w:hAnsi="PMingLiU"/>
          <w:b/>
          <w:bCs/>
          <w:spacing w:val="20"/>
          <w:sz w:val="26"/>
          <w:lang w:eastAsia="zh-TW"/>
        </w:rPr>
        <w:t>專業服務機構（信息諮詢、專利、商標等）</w:t>
      </w:r>
    </w:p>
    <w:tbl>
      <w:tblPr>
        <w:tblW w:w="10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449"/>
        <w:gridCol w:w="3370"/>
        <w:gridCol w:w="667"/>
        <w:gridCol w:w="2168"/>
      </w:tblGrid>
      <w:tr w:rsidR="00D56746" w:rsidRPr="00E932E5" w14:paraId="72E4B4DF" w14:textId="77777777" w:rsidTr="004D282E">
        <w:trPr>
          <w:trHeight w:val="25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ABA103" w14:textId="77777777" w:rsidR="00D56746" w:rsidRPr="00E932E5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4CCC7B" w14:textId="77777777" w:rsidR="00D56746" w:rsidRPr="00E932E5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4D53BD" w14:textId="77777777" w:rsidR="00D56746" w:rsidRPr="00E932E5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4D0C8"/>
            <w:vAlign w:val="center"/>
          </w:tcPr>
          <w:p w14:paraId="6E925751" w14:textId="77777777" w:rsidR="00D56746" w:rsidRPr="00E932E5" w:rsidRDefault="00D56746" w:rsidP="00171B49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郵編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0C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F2CC093" w14:textId="77777777" w:rsidR="00D56746" w:rsidRPr="00E932E5" w:rsidRDefault="00D56746">
            <w:pPr>
              <w:jc w:val="center"/>
              <w:rPr>
                <w:rFonts w:eastAsia="PMingLiU"/>
                <w:b/>
                <w:bCs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sz w:val="18"/>
                <w:szCs w:val="18"/>
                <w:lang w:eastAsia="zh-TW"/>
              </w:rPr>
              <w:t>網址</w:t>
            </w:r>
          </w:p>
        </w:tc>
      </w:tr>
      <w:tr w:rsidR="00547726" w:rsidRPr="00E932E5" w14:paraId="76F98667" w14:textId="77777777" w:rsidTr="006142C3">
        <w:trPr>
          <w:trHeight w:val="45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FBB763" w14:textId="77777777" w:rsidR="00547726" w:rsidRPr="00320573" w:rsidRDefault="00911DF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sz w:val="18"/>
                <w:szCs w:val="18"/>
                <w:lang w:eastAsia="zh-TW"/>
              </w:rPr>
              <w:t>廣東</w:t>
            </w:r>
            <w:r w:rsidR="00547726" w:rsidRPr="00320573">
              <w:rPr>
                <w:rFonts w:eastAsia="PMingLiU"/>
                <w:sz w:val="18"/>
                <w:szCs w:val="18"/>
                <w:lang w:eastAsia="zh-TW"/>
              </w:rPr>
              <w:t>WTO</w:t>
            </w:r>
            <w:r w:rsidR="00547726" w:rsidRPr="00320573">
              <w:rPr>
                <w:rFonts w:eastAsia="PMingLiU" w:hAnsi="PMingLiU"/>
                <w:sz w:val="18"/>
                <w:szCs w:val="18"/>
                <w:lang w:eastAsia="zh-TW"/>
              </w:rPr>
              <w:t>事務諮詢服務中心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B72BDB" w14:textId="77777777" w:rsidR="00547726" w:rsidRPr="00AF43B0" w:rsidRDefault="0054772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20) 87337616</w:t>
            </w:r>
          </w:p>
          <w:p w14:paraId="4F1A30B2" w14:textId="77777777" w:rsidR="00436115" w:rsidRPr="00AF43B0" w:rsidRDefault="00436115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(stop service)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CB0916" w14:textId="77777777" w:rsidR="00547726" w:rsidRPr="00AF43B0" w:rsidRDefault="0054772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廣州市東風東路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774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6477" w14:textId="77777777" w:rsidR="00547726" w:rsidRPr="00E932E5" w:rsidRDefault="0054772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510087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AA2EA0C" w14:textId="77777777" w:rsidR="00547726" w:rsidRPr="005F47AE" w:rsidRDefault="00547726" w:rsidP="005F47AE">
            <w:pPr>
              <w:jc w:val="center"/>
              <w:rPr>
                <w:rFonts w:eastAsia="PMingLiU"/>
                <w:sz w:val="20"/>
                <w:lang w:eastAsia="zh-TW"/>
              </w:rPr>
            </w:pPr>
            <w:r w:rsidRPr="00F273B9">
              <w:rPr>
                <w:rFonts w:eastAsia="PMingLiU"/>
                <w:sz w:val="18"/>
                <w:szCs w:val="18"/>
              </w:rPr>
              <w:t xml:space="preserve"> </w:t>
            </w:r>
            <w:r w:rsidRPr="00F273B9">
              <w:rPr>
                <w:rFonts w:eastAsia="PMingLiU" w:hint="eastAsia"/>
                <w:sz w:val="20"/>
                <w:lang w:eastAsia="zh-TW"/>
              </w:rPr>
              <w:t>(</w:t>
            </w:r>
            <w:r w:rsidRPr="00F273B9">
              <w:rPr>
                <w:rFonts w:eastAsia="PMingLiU" w:hint="eastAsia"/>
                <w:sz w:val="20"/>
                <w:lang w:eastAsia="zh-TW"/>
              </w:rPr>
              <w:t>查無網址</w:t>
            </w:r>
            <w:r w:rsidRPr="00F273B9"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547726" w:rsidRPr="00E932E5" w14:paraId="5A7216CE" w14:textId="77777777" w:rsidTr="006142C3">
        <w:trPr>
          <w:trHeight w:val="5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A61886" w14:textId="77777777" w:rsidR="00547726" w:rsidRPr="00320573" w:rsidRDefault="0054772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320573">
              <w:rPr>
                <w:rFonts w:eastAsia="PMingLiU" w:hAnsi="PMingLiU"/>
                <w:sz w:val="18"/>
                <w:szCs w:val="18"/>
                <w:lang w:eastAsia="zh-TW"/>
              </w:rPr>
              <w:t>廣東省對外經濟貿易發展研究所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07B74D" w14:textId="77777777" w:rsidR="00547726" w:rsidRPr="00AF43B0" w:rsidRDefault="0054772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20) 873</w:t>
            </w:r>
            <w:r w:rsidR="001F2D16" w:rsidRPr="00AF43B0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37769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0FF104" w14:textId="77777777" w:rsidR="00547726" w:rsidRPr="00AF43B0" w:rsidRDefault="0054772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廣州市東風東路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774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E23CF" w14:textId="77777777" w:rsidR="00547726" w:rsidRPr="00E932E5" w:rsidRDefault="0054772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510087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6D091B2" w14:textId="77777777" w:rsidR="00547726" w:rsidRPr="005F47AE" w:rsidRDefault="00547726" w:rsidP="005F47AE">
            <w:pPr>
              <w:jc w:val="center"/>
              <w:rPr>
                <w:rFonts w:eastAsia="PMingLiU"/>
                <w:sz w:val="20"/>
                <w:lang w:eastAsia="zh-TW"/>
              </w:rPr>
            </w:pPr>
            <w:r w:rsidRPr="00F273B9">
              <w:rPr>
                <w:rFonts w:eastAsia="PMingLiU"/>
                <w:sz w:val="18"/>
                <w:szCs w:val="18"/>
              </w:rPr>
              <w:t xml:space="preserve"> </w:t>
            </w:r>
            <w:r w:rsidRPr="00F273B9">
              <w:rPr>
                <w:rFonts w:eastAsia="PMingLiU" w:hint="eastAsia"/>
                <w:sz w:val="20"/>
                <w:lang w:eastAsia="zh-TW"/>
              </w:rPr>
              <w:t>(</w:t>
            </w:r>
            <w:r w:rsidRPr="00F273B9">
              <w:rPr>
                <w:rFonts w:eastAsia="PMingLiU" w:hint="eastAsia"/>
                <w:sz w:val="20"/>
                <w:lang w:eastAsia="zh-TW"/>
              </w:rPr>
              <w:t>查無網址</w:t>
            </w:r>
            <w:r w:rsidRPr="00F273B9"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547726" w:rsidRPr="00E932E5" w14:paraId="203F8071" w14:textId="77777777" w:rsidTr="006142C3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E1BF11" w14:textId="77777777" w:rsidR="00547726" w:rsidRPr="00AF43B0" w:rsidRDefault="0054772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廣東省對外貿易經濟信息中心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6BCE0A" w14:textId="77777777" w:rsidR="00547726" w:rsidRPr="00AF43B0" w:rsidRDefault="00547726">
            <w:pPr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20) 38819384</w:t>
            </w:r>
          </w:p>
          <w:p w14:paraId="62CC0775" w14:textId="77777777" w:rsidR="00DA3BDB" w:rsidRPr="00AF43B0" w:rsidRDefault="00DA3BDB">
            <w:pPr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20) 87337769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470BB0" w14:textId="77777777" w:rsidR="00547726" w:rsidRPr="00AF43B0" w:rsidRDefault="00DA3BDB" w:rsidP="00B47FC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廣州市天河路</w:t>
            </w: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351</w:t>
            </w:r>
            <w:r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號廣東外經貿大厦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4643" w14:textId="77777777" w:rsidR="00547726" w:rsidRPr="00C82EC1" w:rsidRDefault="00DA3BDB" w:rsidP="00C82EC1">
            <w:pPr>
              <w:jc w:val="center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>510</w:t>
            </w:r>
            <w:r w:rsidR="00C82EC1">
              <w:rPr>
                <w:rFonts w:hint="eastAsia"/>
                <w:sz w:val="18"/>
                <w:szCs w:val="18"/>
              </w:rPr>
              <w:t>620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4CC64B0" w14:textId="77777777" w:rsidR="00547726" w:rsidRPr="005F47AE" w:rsidRDefault="00547726" w:rsidP="005F47AE">
            <w:pPr>
              <w:jc w:val="center"/>
              <w:rPr>
                <w:rFonts w:eastAsia="PMingLiU"/>
                <w:sz w:val="20"/>
                <w:lang w:eastAsia="zh-TW"/>
              </w:rPr>
            </w:pPr>
            <w:r w:rsidRPr="00F273B9">
              <w:rPr>
                <w:rFonts w:eastAsia="PMingLiU"/>
                <w:sz w:val="18"/>
                <w:szCs w:val="18"/>
              </w:rPr>
              <w:t xml:space="preserve"> </w:t>
            </w:r>
            <w:r w:rsidRPr="00F273B9">
              <w:rPr>
                <w:rFonts w:eastAsia="PMingLiU" w:hint="eastAsia"/>
                <w:sz w:val="20"/>
                <w:lang w:eastAsia="zh-TW"/>
              </w:rPr>
              <w:t>(</w:t>
            </w:r>
            <w:r w:rsidRPr="00F273B9">
              <w:rPr>
                <w:rFonts w:eastAsia="PMingLiU" w:hint="eastAsia"/>
                <w:sz w:val="20"/>
                <w:lang w:eastAsia="zh-TW"/>
              </w:rPr>
              <w:t>查無網址</w:t>
            </w:r>
            <w:r w:rsidRPr="00F273B9">
              <w:rPr>
                <w:rFonts w:eastAsia="PMingLiU"/>
                <w:sz w:val="20"/>
                <w:lang w:eastAsia="zh-TW"/>
              </w:rPr>
              <w:t>)</w:t>
            </w:r>
          </w:p>
        </w:tc>
      </w:tr>
      <w:tr w:rsidR="00D56746" w:rsidRPr="00E932E5" w14:paraId="1D2F0C31" w14:textId="77777777" w:rsidTr="006142C3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2F33FC" w14:textId="77777777" w:rsidR="00D56746" w:rsidRPr="00AF43B0" w:rsidRDefault="00D56746" w:rsidP="00B24F0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廣東省配額許可證事務中心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0EA2896" w14:textId="77777777" w:rsidR="00D56746" w:rsidRPr="00AF43B0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032245" w:rsidRPr="00AF43B0">
              <w:rPr>
                <w:rFonts w:eastAsia="PMingLiU"/>
                <w:sz w:val="18"/>
                <w:szCs w:val="18"/>
                <w:lang w:eastAsia="zh-TW"/>
              </w:rPr>
              <w:t>38823429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223B466" w14:textId="77777777" w:rsidR="00D56746" w:rsidRPr="00AF43B0" w:rsidRDefault="00D56746" w:rsidP="00C82EC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廣州市天河路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351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號廣東外經貿大厦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5F7C" w14:textId="77777777" w:rsidR="00D56746" w:rsidRPr="00AF43B0" w:rsidRDefault="00D5674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510620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77D4E3" w14:textId="77777777" w:rsidR="00C82EC1" w:rsidRPr="00BA1AA7" w:rsidRDefault="00C82EC1" w:rsidP="00AF43B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8E5396">
              <w:rPr>
                <w:rFonts w:eastAsia="PMingLiU"/>
                <w:sz w:val="18"/>
                <w:szCs w:val="18"/>
                <w:lang w:eastAsia="zh-TW"/>
              </w:rPr>
              <w:t>http://www.gdcom.gov.cn/zwgk/jgzn/zssydw/201706/t20170629_115556.html</w:t>
            </w:r>
          </w:p>
        </w:tc>
      </w:tr>
      <w:tr w:rsidR="00D56746" w:rsidRPr="00E932E5" w14:paraId="3902E821" w14:textId="77777777" w:rsidTr="006142C3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F373DE" w14:textId="77777777" w:rsidR="00D56746" w:rsidRPr="00AF43B0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廣東省投資促進局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B0CABE" w14:textId="77777777" w:rsidR="00DE4F5A" w:rsidRPr="00AF43B0" w:rsidRDefault="00D56746" w:rsidP="00077784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(86 20)</w:t>
            </w:r>
            <w:r w:rsidR="00DE4F5A" w:rsidRPr="00AF43B0">
              <w:rPr>
                <w:rFonts w:ascii="Microsoft YaHei" w:eastAsia="Microsoft YaHei" w:hAnsi="Microsoft YaHei" w:hint="eastAsia"/>
                <w:shd w:val="clear" w:color="auto" w:fill="FFFFFF"/>
              </w:rPr>
              <w:t xml:space="preserve"> </w:t>
            </w:r>
            <w:r w:rsidR="00DE4F5A" w:rsidRPr="00AF43B0">
              <w:rPr>
                <w:rFonts w:eastAsia="PMingLiU" w:hint="eastAsia"/>
                <w:sz w:val="18"/>
                <w:szCs w:val="18"/>
                <w:lang w:eastAsia="zh-TW"/>
              </w:rPr>
              <w:t>38819392</w:t>
            </w:r>
          </w:p>
          <w:p w14:paraId="475E8C40" w14:textId="77777777" w:rsidR="00D56746" w:rsidRPr="00AF43B0" w:rsidRDefault="00DE4F5A" w:rsidP="00077784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Pr="00AF43B0">
              <w:rPr>
                <w:rFonts w:eastAsia="PMingLiU" w:hint="eastAsia"/>
                <w:sz w:val="18"/>
                <w:szCs w:val="18"/>
                <w:lang w:eastAsia="zh-TW"/>
              </w:rPr>
              <w:t>38819382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1375A0E" w14:textId="77777777" w:rsidR="00D56746" w:rsidRPr="00AF43B0" w:rsidRDefault="00DE4F5A" w:rsidP="00CF3E18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廣州市天河路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351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號廣東外經貿大厦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601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至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611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室、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613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86A8" w14:textId="77777777" w:rsidR="00D56746" w:rsidRPr="00E932E5" w:rsidRDefault="00D5674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510620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E89E05" w14:textId="77777777" w:rsidR="00D56746" w:rsidRPr="00BA1AA7" w:rsidRDefault="008E5396" w:rsidP="00AF43B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http://igd.gdcom.gov.cn</w:t>
            </w:r>
          </w:p>
        </w:tc>
      </w:tr>
      <w:tr w:rsidR="00D56746" w:rsidRPr="00E932E5" w14:paraId="281C506F" w14:textId="77777777" w:rsidTr="006142C3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900A50" w14:textId="77777777" w:rsidR="00D56746" w:rsidRPr="00AF43B0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lastRenderedPageBreak/>
              <w:t>廣東省外商投資企業投訴中心</w:t>
            </w:r>
          </w:p>
          <w:p w14:paraId="13E86E1D" w14:textId="77777777" w:rsidR="00D56746" w:rsidRPr="00AF43B0" w:rsidRDefault="00D56746">
            <w:pPr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（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*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附表）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6D51A36" w14:textId="77777777" w:rsidR="00BB5B7F" w:rsidRPr="00AF43B0" w:rsidRDefault="00D56746" w:rsidP="00BB5B7F">
            <w:pPr>
              <w:jc w:val="left"/>
              <w:rPr>
                <w:rFonts w:eastAsia="PMingLiU"/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 20) 38819398</w:t>
            </w:r>
          </w:p>
          <w:p w14:paraId="485B74FD" w14:textId="77777777" w:rsidR="00D56746" w:rsidRPr="00AF43B0" w:rsidRDefault="00BB5B7F" w:rsidP="00BB5B7F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4148C0" w:rsidRPr="00AF43B0">
              <w:rPr>
                <w:rFonts w:eastAsia="PMingLiU"/>
                <w:sz w:val="18"/>
                <w:szCs w:val="18"/>
              </w:rPr>
              <w:t>38819399</w:t>
            </w:r>
            <w:r w:rsidR="00D56746" w:rsidRPr="00AF43B0"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A3F2E9" w14:textId="77777777" w:rsidR="00D56746" w:rsidRPr="00AF43B0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廣州市天河路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351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號廣東外經貿大厦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4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ACF26" w14:textId="77777777" w:rsidR="00D56746" w:rsidRPr="00E932E5" w:rsidRDefault="00D5674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510620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ED9E469" w14:textId="77777777" w:rsidR="00D56746" w:rsidRPr="00AF43B0" w:rsidRDefault="00664BD1" w:rsidP="00AF43B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http://igd.gdcom.gov.cn/wcm/app/login_customer.jsp</w:t>
            </w:r>
          </w:p>
        </w:tc>
      </w:tr>
      <w:tr w:rsidR="00F05525" w:rsidRPr="00E932E5" w14:paraId="19FE2D30" w14:textId="77777777" w:rsidTr="006142C3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1468651" w14:textId="77777777" w:rsidR="00F05525" w:rsidRPr="00AF43B0" w:rsidRDefault="00F05525" w:rsidP="00E4117E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廣東省商標事務所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9BC304" w14:textId="77777777" w:rsidR="00F05525" w:rsidRPr="00AF43B0" w:rsidRDefault="00F05525" w:rsidP="00E4117E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832150" w:rsidRPr="00AF43B0">
              <w:rPr>
                <w:rFonts w:eastAsia="PMingLiU"/>
                <w:sz w:val="18"/>
                <w:szCs w:val="18"/>
                <w:lang w:eastAsia="zh-TW"/>
              </w:rPr>
              <w:t>87563998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7955862" w14:textId="77777777" w:rsidR="00F05525" w:rsidRPr="00AF43B0" w:rsidRDefault="00F05525" w:rsidP="00D46B02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廣州市天河黃埔大道西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159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號富星商貿大廈西塔</w:t>
            </w:r>
            <w:r w:rsidR="00D46B02" w:rsidRPr="00AF43B0">
              <w:rPr>
                <w:rFonts w:eastAsia="PMingLiU"/>
                <w:sz w:val="18"/>
                <w:szCs w:val="18"/>
                <w:lang w:eastAsia="zh-TW"/>
              </w:rPr>
              <w:t>15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589B" w14:textId="77777777" w:rsidR="00F05525" w:rsidRPr="00E932E5" w:rsidRDefault="00F05525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510620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900434" w14:textId="77777777" w:rsidR="00F05525" w:rsidRPr="00BA1AA7" w:rsidRDefault="00004A38" w:rsidP="00AF43B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</w:t>
            </w:r>
            <w:r w:rsidR="008E5396">
              <w:rPr>
                <w:rFonts w:eastAsia="PMingLiU"/>
                <w:sz w:val="18"/>
                <w:szCs w:val="18"/>
                <w:lang w:eastAsia="zh-TW"/>
              </w:rPr>
              <w:t>gdpt.com.cn</w:t>
            </w:r>
          </w:p>
        </w:tc>
      </w:tr>
      <w:tr w:rsidR="00D56746" w:rsidRPr="00E932E5" w14:paraId="41A151C1" w14:textId="77777777" w:rsidTr="004D282E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184C4D" w14:textId="77777777" w:rsidR="00D56746" w:rsidRPr="00AF43B0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廣州知友專利</w:t>
            </w:r>
            <w:r w:rsidR="00B30330" w:rsidRPr="00AF43B0">
              <w:rPr>
                <w:rFonts w:eastAsia="PMingLiU" w:hAnsi="PMingLiU"/>
                <w:sz w:val="18"/>
                <w:szCs w:val="18"/>
                <w:lang w:eastAsia="zh-TW"/>
              </w:rPr>
              <w:t>商標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代理有限公司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33F2DA" w14:textId="77777777" w:rsidR="0092039F" w:rsidRPr="00AF43B0" w:rsidRDefault="0092039F" w:rsidP="0092039F">
            <w:pPr>
              <w:rPr>
                <w:sz w:val="18"/>
                <w:szCs w:val="18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(8620)</w:t>
            </w:r>
            <w:r w:rsidRPr="00AF43B0">
              <w:rPr>
                <w:rFonts w:hint="eastAsia"/>
                <w:sz w:val="18"/>
                <w:szCs w:val="18"/>
              </w:rPr>
              <w:t xml:space="preserve"> 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8768</w:t>
            </w:r>
            <w:r w:rsidRPr="00AF43B0">
              <w:rPr>
                <w:rFonts w:hint="eastAsia"/>
                <w:sz w:val="18"/>
                <w:szCs w:val="18"/>
              </w:rPr>
              <w:t>4609</w:t>
            </w:r>
          </w:p>
          <w:p w14:paraId="05F8569D" w14:textId="77777777" w:rsidR="00D56746" w:rsidRPr="00AF43B0" w:rsidRDefault="00D56746" w:rsidP="0092039F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B30330" w:rsidRPr="00AF43B0">
              <w:rPr>
                <w:rFonts w:eastAsia="PMingLiU"/>
                <w:sz w:val="18"/>
                <w:szCs w:val="18"/>
                <w:lang w:eastAsia="zh-TW"/>
              </w:rPr>
              <w:t>87685310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1F681B" w14:textId="77777777" w:rsidR="00D56746" w:rsidRPr="00AF43B0" w:rsidRDefault="00B30330" w:rsidP="00664BD1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廣州市越秀區東風東路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555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號粵海集團大廈</w:t>
            </w:r>
            <w:r w:rsidR="00664BD1" w:rsidRPr="00AF43B0">
              <w:rPr>
                <w:rFonts w:eastAsia="PMingLiU"/>
                <w:sz w:val="18"/>
                <w:szCs w:val="18"/>
                <w:lang w:eastAsia="zh-TW"/>
              </w:rPr>
              <w:t>2</w:t>
            </w:r>
            <w:r w:rsidR="00664BD1" w:rsidRPr="00AF43B0">
              <w:rPr>
                <w:rFonts w:hint="eastAsia"/>
                <w:sz w:val="18"/>
                <w:szCs w:val="18"/>
                <w:lang w:eastAsia="zh-TW"/>
              </w:rPr>
              <w:t>3</w:t>
            </w:r>
            <w:r w:rsidR="00664BD1"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  <w:r w:rsidR="00664BD1" w:rsidRPr="00AF43B0">
              <w:rPr>
                <w:rFonts w:eastAsia="PMingLiU" w:hAnsi="PMingLiU" w:hint="eastAsia"/>
                <w:sz w:val="18"/>
                <w:szCs w:val="18"/>
                <w:lang w:eastAsia="zh-TW"/>
              </w:rPr>
              <w:t>2305-2306</w:t>
            </w:r>
            <w:r w:rsidR="00664BD1" w:rsidRPr="00AF43B0">
              <w:rPr>
                <w:rFonts w:hAnsi="PMingLiU" w:hint="eastAsia"/>
                <w:sz w:val="18"/>
                <w:szCs w:val="18"/>
                <w:lang w:eastAsia="zh-TW"/>
              </w:rPr>
              <w:t>、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26</w:t>
            </w:r>
            <w:r w:rsidRPr="00AF43B0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  <w:r w:rsidRPr="00AF43B0">
              <w:rPr>
                <w:rFonts w:eastAsia="PMingLiU"/>
                <w:sz w:val="18"/>
                <w:szCs w:val="18"/>
                <w:lang w:eastAsia="zh-TW"/>
              </w:rPr>
              <w:t>2604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98796" w14:textId="77777777" w:rsidR="00D56746" w:rsidRPr="00E932E5" w:rsidRDefault="00D5674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510070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034CAD" w14:textId="77777777" w:rsidR="00D56746" w:rsidRPr="00AF43B0" w:rsidRDefault="00D56746" w:rsidP="00AF43B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http://www.gdzhiyou.com</w:t>
            </w:r>
          </w:p>
        </w:tc>
      </w:tr>
      <w:tr w:rsidR="00D56746" w:rsidRPr="00E932E5" w14:paraId="7CFE56AB" w14:textId="77777777" w:rsidTr="004D282E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CA28D6" w14:textId="77777777" w:rsidR="00D56746" w:rsidRPr="00E932E5" w:rsidRDefault="0012689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126893">
              <w:rPr>
                <w:rFonts w:eastAsia="PMingLiU" w:hAnsi="PMingLiU"/>
                <w:sz w:val="18"/>
                <w:szCs w:val="18"/>
                <w:lang w:eastAsia="zh-TW"/>
              </w:rPr>
              <w:t>廣東省資產評估協會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8D7DC6" w14:textId="77777777" w:rsidR="0092039F" w:rsidRDefault="00D56746">
            <w:pPr>
              <w:rPr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126893" w:rsidRPr="00126893">
              <w:rPr>
                <w:rFonts w:eastAsia="PMingLiU" w:hint="eastAsia"/>
                <w:sz w:val="18"/>
                <w:szCs w:val="18"/>
                <w:lang w:eastAsia="zh-TW"/>
              </w:rPr>
              <w:t>83176526</w:t>
            </w:r>
          </w:p>
          <w:p w14:paraId="611EDB36" w14:textId="77777777" w:rsidR="00D56746" w:rsidRPr="00E932E5" w:rsidRDefault="00D56746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7CC8EFD" w14:textId="77777777" w:rsidR="00D56746" w:rsidRPr="005F47AE" w:rsidRDefault="00126893" w:rsidP="00D46B02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126893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廣州市倉邊路</w:t>
            </w:r>
            <w:r w:rsidRPr="00126893">
              <w:rPr>
                <w:rFonts w:eastAsia="PMingLiU" w:hAnsi="PMingLiU" w:hint="eastAsia"/>
                <w:sz w:val="18"/>
                <w:szCs w:val="18"/>
                <w:lang w:eastAsia="zh-TW"/>
              </w:rPr>
              <w:t>26</w:t>
            </w:r>
            <w:r w:rsidRPr="00126893">
              <w:rPr>
                <w:rFonts w:eastAsia="PMingLiU" w:hAnsi="PMingLiU" w:hint="eastAsia"/>
                <w:sz w:val="18"/>
                <w:szCs w:val="18"/>
                <w:lang w:eastAsia="zh-TW"/>
              </w:rPr>
              <w:t>號六樓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68115" w14:textId="77777777" w:rsidR="00664BD1" w:rsidRPr="00AF43B0" w:rsidRDefault="00664BD1" w:rsidP="00617F1B">
            <w:pPr>
              <w:jc w:val="center"/>
              <w:rPr>
                <w:sz w:val="18"/>
                <w:szCs w:val="18"/>
              </w:rPr>
            </w:pPr>
          </w:p>
          <w:p w14:paraId="11E30887" w14:textId="77777777" w:rsidR="00D56746" w:rsidRPr="00AF43B0" w:rsidRDefault="00126893" w:rsidP="00617F1B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510030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CAED4C" w14:textId="77777777" w:rsidR="00D56746" w:rsidRPr="00AF43B0" w:rsidRDefault="00055B25" w:rsidP="00AF43B0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AF43B0">
              <w:rPr>
                <w:rFonts w:eastAsia="PMingLiU"/>
                <w:sz w:val="18"/>
                <w:szCs w:val="18"/>
                <w:lang w:eastAsia="zh-TW"/>
              </w:rPr>
              <w:t>http://</w:t>
            </w:r>
            <w:r w:rsidR="00BF2179" w:rsidRPr="00BA1AA7">
              <w:rPr>
                <w:rFonts w:eastAsia="PMingLiU"/>
                <w:sz w:val="18"/>
                <w:szCs w:val="18"/>
                <w:lang w:eastAsia="zh-TW"/>
              </w:rPr>
              <w:t>www.gdpx.org</w:t>
            </w:r>
          </w:p>
        </w:tc>
      </w:tr>
      <w:tr w:rsidR="00D56746" w:rsidRPr="00E932E5" w14:paraId="0C850150" w14:textId="77777777" w:rsidTr="004D282E">
        <w:trPr>
          <w:trHeight w:val="4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44FEB10" w14:textId="77777777" w:rsidR="00D56746" w:rsidRPr="00E932E5" w:rsidRDefault="005E22FB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廣東省廣州市南方公證處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F991EA" w14:textId="77777777" w:rsidR="00D56746" w:rsidRPr="00BA1AA7" w:rsidRDefault="00BB63DE" w:rsidP="00BB5B7F">
            <w:pPr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86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400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 xml:space="preserve">8516833 </w:t>
            </w:r>
            <w:r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86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 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20</w:t>
            </w:r>
            <w:r>
              <w:rPr>
                <w:rFonts w:eastAsia="PMingLiU"/>
                <w:sz w:val="18"/>
                <w:szCs w:val="18"/>
                <w:lang w:eastAsia="zh-TW"/>
              </w:rPr>
              <w:t xml:space="preserve">) </w:t>
            </w:r>
            <w:r w:rsidR="00BA1AA7">
              <w:rPr>
                <w:rFonts w:eastAsia="PMingLiU" w:hint="eastAsia"/>
                <w:sz w:val="18"/>
                <w:szCs w:val="18"/>
                <w:lang w:eastAsia="zh-TW"/>
              </w:rPr>
              <w:t>83635851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5F9454" w14:textId="77777777" w:rsidR="00D56746" w:rsidRPr="005F47AE" w:rsidRDefault="00BB63DE">
            <w:pPr>
              <w:rPr>
                <w:rFonts w:eastAsia="PMingLiU" w:hAnsi="PMingLiU"/>
                <w:sz w:val="18"/>
                <w:szCs w:val="18"/>
                <w:lang w:eastAsia="zh-TW"/>
              </w:rPr>
            </w:pP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廣州市中山四路</w:t>
            </w: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246</w:t>
            </w: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號信德商務大廈</w:t>
            </w: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9</w:t>
            </w: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、</w:t>
            </w: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10</w:t>
            </w:r>
            <w:r w:rsidRPr="00BB63DE">
              <w:rPr>
                <w:rFonts w:eastAsia="PMingLiU" w:hAnsi="PMingLiU" w:hint="eastAsia"/>
                <w:sz w:val="18"/>
                <w:szCs w:val="18"/>
                <w:lang w:eastAsia="zh-TW"/>
              </w:rPr>
              <w:t>層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1795" w14:textId="77777777" w:rsidR="00D56746" w:rsidRPr="00E932E5" w:rsidRDefault="00D56746" w:rsidP="00171B49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510030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DF78A65" w14:textId="77777777" w:rsidR="00D56746" w:rsidRPr="00BA1AA7" w:rsidRDefault="00BA1AA7" w:rsidP="00AF43B0">
            <w:pPr>
              <w:jc w:val="left"/>
              <w:rPr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  <w:lang w:eastAsia="zh-TW"/>
              </w:rPr>
              <w:t>http://www.nfgzc.org.cn</w:t>
            </w:r>
          </w:p>
        </w:tc>
      </w:tr>
    </w:tbl>
    <w:p w14:paraId="65900B83" w14:textId="77777777" w:rsidR="00D56746" w:rsidRPr="00E932E5" w:rsidRDefault="00D56746" w:rsidP="00CF37E5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</w:t>
      </w:r>
      <w:r w:rsidR="000A3791" w:rsidRPr="00E932E5">
        <w:rPr>
          <w:rFonts w:eastAsia="PMingLiU" w:hAnsi="PMingLiU"/>
          <w:spacing w:val="20"/>
          <w:sz w:val="18"/>
          <w:lang w:eastAsia="zh-TW"/>
        </w:rPr>
        <w:t>廣東省各機構網頁</w:t>
      </w:r>
      <w:r w:rsidRPr="00E932E5">
        <w:rPr>
          <w:rFonts w:eastAsia="PMingLiU" w:hAnsi="PMingLiU"/>
          <w:spacing w:val="20"/>
          <w:sz w:val="18"/>
          <w:lang w:eastAsia="zh-TW"/>
        </w:rPr>
        <w:t>）</w:t>
      </w:r>
    </w:p>
    <w:p w14:paraId="62169C4B" w14:textId="77777777" w:rsidR="00397C94" w:rsidRPr="00397C94" w:rsidRDefault="00397C94">
      <w:pPr>
        <w:adjustRightInd w:val="0"/>
        <w:snapToGrid w:val="0"/>
        <w:rPr>
          <w:spacing w:val="20"/>
          <w:sz w:val="26"/>
          <w:u w:val="single"/>
          <w:lang w:eastAsia="zh-TW"/>
        </w:rPr>
      </w:pPr>
    </w:p>
    <w:p w14:paraId="1876E52E" w14:textId="77777777" w:rsidR="00D56746" w:rsidRPr="00E932E5" w:rsidRDefault="00D56746">
      <w:pPr>
        <w:adjustRightInd w:val="0"/>
        <w:snapToGrid w:val="0"/>
        <w:rPr>
          <w:rFonts w:eastAsia="PMingLiU"/>
          <w:spacing w:val="20"/>
          <w:sz w:val="26"/>
          <w:u w:val="single"/>
          <w:lang w:eastAsia="zh-TW"/>
        </w:rPr>
      </w:pPr>
      <w:r w:rsidRPr="00E932E5">
        <w:rPr>
          <w:rFonts w:eastAsia="PMingLiU"/>
          <w:spacing w:val="20"/>
          <w:sz w:val="26"/>
          <w:u w:val="single"/>
          <w:lang w:eastAsia="zh-TW"/>
        </w:rPr>
        <w:t>*</w:t>
      </w:r>
      <w:r w:rsidRPr="00E932E5">
        <w:rPr>
          <w:rFonts w:eastAsia="PMingLiU" w:hAnsi="PMingLiU"/>
          <w:spacing w:val="20"/>
          <w:sz w:val="26"/>
          <w:u w:val="single"/>
          <w:lang w:eastAsia="zh-TW"/>
        </w:rPr>
        <w:t>附表</w:t>
      </w:r>
    </w:p>
    <w:p w14:paraId="2442D9D3" w14:textId="77777777" w:rsidR="00D56746" w:rsidRPr="00E932E5" w:rsidRDefault="00D56746" w:rsidP="00812A81">
      <w:pPr>
        <w:adjustRightInd w:val="0"/>
        <w:snapToGrid w:val="0"/>
        <w:spacing w:line="360" w:lineRule="auto"/>
        <w:jc w:val="left"/>
        <w:rPr>
          <w:rFonts w:eastAsia="PMingLiU"/>
          <w:sz w:val="26"/>
          <w:szCs w:val="26"/>
          <w:u w:val="single"/>
          <w:lang w:eastAsia="zh-TW"/>
        </w:rPr>
      </w:pPr>
      <w:r w:rsidRPr="00E932E5">
        <w:rPr>
          <w:rFonts w:eastAsia="PMingLiU" w:hAnsi="PMingLiU"/>
          <w:sz w:val="26"/>
          <w:szCs w:val="26"/>
          <w:u w:val="single"/>
          <w:lang w:eastAsia="zh-TW"/>
        </w:rPr>
        <w:t>廣東省</w:t>
      </w:r>
      <w:r w:rsidR="00FB1D06" w:rsidRPr="00E932E5">
        <w:rPr>
          <w:rFonts w:eastAsia="PMingLiU" w:hAnsi="PMingLiU"/>
          <w:sz w:val="26"/>
          <w:szCs w:val="26"/>
          <w:u w:val="single"/>
          <w:lang w:eastAsia="zh-TW"/>
        </w:rPr>
        <w:t>各市</w:t>
      </w:r>
      <w:r w:rsidRPr="00E932E5">
        <w:rPr>
          <w:rFonts w:eastAsia="PMingLiU" w:hAnsi="PMingLiU"/>
          <w:sz w:val="26"/>
          <w:szCs w:val="26"/>
          <w:u w:val="single"/>
          <w:lang w:eastAsia="zh-TW"/>
        </w:rPr>
        <w:t>外商投訴機構一覽表</w:t>
      </w:r>
    </w:p>
    <w:tbl>
      <w:tblPr>
        <w:tblW w:w="1007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6"/>
        <w:gridCol w:w="1701"/>
        <w:gridCol w:w="1701"/>
        <w:gridCol w:w="1134"/>
        <w:gridCol w:w="2977"/>
      </w:tblGrid>
      <w:tr w:rsidR="000C0499" w:rsidRPr="00E932E5" w14:paraId="7BBE5038" w14:textId="77777777" w:rsidTr="00320573">
        <w:trPr>
          <w:trHeight w:val="282"/>
        </w:trPr>
        <w:tc>
          <w:tcPr>
            <w:tcW w:w="2566" w:type="dxa"/>
            <w:shd w:val="clear" w:color="auto" w:fill="BFBFBF" w:themeFill="background1" w:themeFillShade="BF"/>
            <w:noWrap/>
            <w:vAlign w:val="center"/>
            <w:hideMark/>
          </w:tcPr>
          <w:p w14:paraId="33AB2B66" w14:textId="77777777" w:rsidR="000C0499" w:rsidRPr="00E932E5" w:rsidRDefault="000C0499" w:rsidP="000C0499">
            <w:pPr>
              <w:widowControl/>
              <w:jc w:val="center"/>
              <w:rPr>
                <w:rFonts w:eastAsia="PMingLiU"/>
                <w:b/>
                <w:bCs/>
                <w:kern w:val="0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kern w:val="0"/>
                <w:sz w:val="18"/>
                <w:szCs w:val="18"/>
                <w:lang w:eastAsia="zh-TW"/>
              </w:rPr>
              <w:t>機構名稱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8ACC74A" w14:textId="77777777" w:rsidR="000C0499" w:rsidRPr="00E932E5" w:rsidRDefault="000C0499" w:rsidP="000C0499">
            <w:pPr>
              <w:widowControl/>
              <w:jc w:val="center"/>
              <w:rPr>
                <w:rFonts w:eastAsia="PMingLiU"/>
                <w:b/>
                <w:bCs/>
                <w:kern w:val="0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kern w:val="0"/>
                <w:sz w:val="18"/>
                <w:szCs w:val="18"/>
                <w:lang w:eastAsia="zh-TW"/>
              </w:rPr>
              <w:t>投訴專線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766368E" w14:textId="77777777" w:rsidR="000C0499" w:rsidRPr="00E932E5" w:rsidRDefault="000C0499" w:rsidP="00555CE0">
            <w:pPr>
              <w:widowControl/>
              <w:jc w:val="center"/>
              <w:rPr>
                <w:rFonts w:eastAsia="PMingLiU"/>
                <w:b/>
                <w:bCs/>
                <w:kern w:val="0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kern w:val="0"/>
                <w:sz w:val="18"/>
                <w:szCs w:val="18"/>
                <w:lang w:eastAsia="zh-TW"/>
              </w:rPr>
              <w:t>投訴傳真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47A2CE" w14:textId="77777777" w:rsidR="000C0499" w:rsidRPr="00E932E5" w:rsidRDefault="000C0499" w:rsidP="00616F3E">
            <w:pPr>
              <w:widowControl/>
              <w:jc w:val="center"/>
              <w:rPr>
                <w:rFonts w:eastAsia="PMingLiU"/>
                <w:b/>
                <w:bCs/>
                <w:kern w:val="0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kern w:val="0"/>
                <w:sz w:val="18"/>
                <w:szCs w:val="18"/>
                <w:lang w:eastAsia="zh-TW"/>
              </w:rPr>
              <w:t>郵遞區號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23D7BAC" w14:textId="77777777" w:rsidR="000C0499" w:rsidRPr="00E932E5" w:rsidRDefault="00616F3E" w:rsidP="00555CE0">
            <w:pPr>
              <w:widowControl/>
              <w:jc w:val="center"/>
              <w:rPr>
                <w:rFonts w:eastAsia="PMingLiU"/>
                <w:b/>
                <w:bCs/>
                <w:kern w:val="0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b/>
                <w:bCs/>
                <w:kern w:val="0"/>
                <w:sz w:val="18"/>
                <w:szCs w:val="18"/>
                <w:lang w:eastAsia="zh-TW"/>
              </w:rPr>
              <w:t>通訊地址</w:t>
            </w:r>
          </w:p>
        </w:tc>
      </w:tr>
      <w:tr w:rsidR="000C0499" w:rsidRPr="00E932E5" w14:paraId="6AC2BBB9" w14:textId="77777777" w:rsidTr="004D01F1">
        <w:trPr>
          <w:trHeight w:val="282"/>
        </w:trPr>
        <w:tc>
          <w:tcPr>
            <w:tcW w:w="2566" w:type="dxa"/>
            <w:shd w:val="clear" w:color="auto" w:fill="auto"/>
            <w:noWrap/>
            <w:vAlign w:val="center"/>
            <w:hideMark/>
          </w:tcPr>
          <w:p w14:paraId="4F187346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廣州市外商投訴辦公室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B12E0" w14:textId="77777777" w:rsidR="000C0499" w:rsidRPr="00E932E5" w:rsidRDefault="007005BD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88901919</w:t>
            </w:r>
          </w:p>
        </w:tc>
        <w:tc>
          <w:tcPr>
            <w:tcW w:w="1701" w:type="dxa"/>
            <w:vAlign w:val="center"/>
          </w:tcPr>
          <w:p w14:paraId="5BE02265" w14:textId="77777777" w:rsidR="000C0499" w:rsidRPr="00E932E5" w:rsidRDefault="007005BD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(86 20)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88902292</w:t>
            </w:r>
          </w:p>
        </w:tc>
        <w:tc>
          <w:tcPr>
            <w:tcW w:w="1134" w:type="dxa"/>
            <w:vAlign w:val="center"/>
          </w:tcPr>
          <w:p w14:paraId="409462D2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510170</w:t>
            </w:r>
          </w:p>
        </w:tc>
        <w:tc>
          <w:tcPr>
            <w:tcW w:w="2977" w:type="dxa"/>
            <w:vAlign w:val="center"/>
          </w:tcPr>
          <w:p w14:paraId="179FDBDF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廣州市東風西路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158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號廣州國際經貿大廈</w:t>
            </w:r>
            <w:r w:rsidR="008B15AF">
              <w:rPr>
                <w:rFonts w:eastAsia="PMingLiU" w:hAnsi="PMingLiU"/>
                <w:sz w:val="18"/>
                <w:szCs w:val="18"/>
                <w:lang w:eastAsia="zh-TW"/>
              </w:rPr>
              <w:t>1411</w:t>
            </w:r>
          </w:p>
        </w:tc>
      </w:tr>
      <w:tr w:rsidR="000C0499" w:rsidRPr="00E932E5" w14:paraId="5D2326CC" w14:textId="77777777" w:rsidTr="004D01F1">
        <w:trPr>
          <w:trHeight w:val="495"/>
        </w:trPr>
        <w:tc>
          <w:tcPr>
            <w:tcW w:w="2566" w:type="dxa"/>
            <w:shd w:val="clear" w:color="auto" w:fill="auto"/>
            <w:vAlign w:val="center"/>
            <w:hideMark/>
          </w:tcPr>
          <w:p w14:paraId="4BA88D82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9A43F" w14:textId="77777777" w:rsidR="000C0499" w:rsidRPr="00E932E5" w:rsidRDefault="007005BD" w:rsidP="000307FC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(86 756) </w:t>
            </w:r>
            <w:r w:rsidR="000307FC" w:rsidRPr="00E932E5">
              <w:rPr>
                <w:rFonts w:eastAsia="PMingLiU"/>
                <w:sz w:val="18"/>
                <w:szCs w:val="18"/>
              </w:rPr>
              <w:t>2605616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502ECD91" w14:textId="77777777" w:rsidR="000C0499" w:rsidRPr="00E932E5" w:rsidRDefault="000307FC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(86 756)</w:t>
            </w:r>
            <w:r w:rsidRPr="00E932E5">
              <w:rPr>
                <w:rFonts w:eastAsia="PMingLiU"/>
                <w:sz w:val="18"/>
                <w:szCs w:val="18"/>
              </w:rPr>
              <w:t xml:space="preserve"> 2126700</w:t>
            </w:r>
          </w:p>
        </w:tc>
        <w:tc>
          <w:tcPr>
            <w:tcW w:w="1134" w:type="dxa"/>
            <w:vAlign w:val="center"/>
          </w:tcPr>
          <w:p w14:paraId="2E9114DC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5190</w:t>
            </w:r>
            <w:r w:rsidR="000307FC" w:rsidRPr="00E932E5">
              <w:rPr>
                <w:rFonts w:eastAsia="PMingLiU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14:paraId="0EDA05F4" w14:textId="77777777" w:rsidR="000C0499" w:rsidRPr="00E932E5" w:rsidRDefault="000C0499" w:rsidP="000307FC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珠海市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香洲紅山路</w:t>
            </w:r>
            <w:r w:rsidR="000307FC" w:rsidRPr="00E932E5">
              <w:rPr>
                <w:rFonts w:eastAsia="PMingLiU"/>
                <w:sz w:val="18"/>
                <w:szCs w:val="18"/>
                <w:lang w:eastAsia="zh-TW"/>
              </w:rPr>
              <w:t>288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號珠海國際科技大廈</w:t>
            </w:r>
            <w:r w:rsidR="000307FC" w:rsidRPr="00E932E5">
              <w:rPr>
                <w:rFonts w:eastAsia="PMingLiU"/>
                <w:sz w:val="18"/>
                <w:szCs w:val="18"/>
                <w:lang w:eastAsia="zh-TW"/>
              </w:rPr>
              <w:t>14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  <w:r w:rsidR="000307FC" w:rsidRPr="00E932E5">
              <w:rPr>
                <w:rFonts w:eastAsia="PMingLiU"/>
                <w:sz w:val="18"/>
                <w:szCs w:val="18"/>
                <w:lang w:eastAsia="zh-TW"/>
              </w:rPr>
              <w:t>A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座</w:t>
            </w:r>
          </w:p>
        </w:tc>
      </w:tr>
      <w:tr w:rsidR="000C0499" w:rsidRPr="00E932E5" w14:paraId="1D1F9CA1" w14:textId="77777777" w:rsidTr="004D01F1">
        <w:trPr>
          <w:trHeight w:val="360"/>
        </w:trPr>
        <w:tc>
          <w:tcPr>
            <w:tcW w:w="2566" w:type="dxa"/>
            <w:shd w:val="clear" w:color="auto" w:fill="auto"/>
            <w:vAlign w:val="center"/>
            <w:hideMark/>
          </w:tcPr>
          <w:p w14:paraId="2894530D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汕頭市企業投訴受理中心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42E5A0" w14:textId="77777777" w:rsidR="000C0499" w:rsidRPr="00E932E5" w:rsidRDefault="007005BD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(86 754)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8168655</w:t>
            </w:r>
          </w:p>
        </w:tc>
        <w:tc>
          <w:tcPr>
            <w:tcW w:w="1701" w:type="dxa"/>
            <w:vAlign w:val="center"/>
          </w:tcPr>
          <w:p w14:paraId="6A700509" w14:textId="77777777" w:rsidR="000C0499" w:rsidRPr="00E932E5" w:rsidRDefault="007005BD" w:rsidP="000307FC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(86 754)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81</w:t>
            </w:r>
            <w:r w:rsidR="000307FC" w:rsidRPr="00E932E5">
              <w:rPr>
                <w:rFonts w:eastAsia="PMingLiU"/>
                <w:sz w:val="18"/>
                <w:szCs w:val="18"/>
              </w:rPr>
              <w:t>79854</w:t>
            </w:r>
          </w:p>
        </w:tc>
        <w:tc>
          <w:tcPr>
            <w:tcW w:w="1134" w:type="dxa"/>
            <w:vAlign w:val="center"/>
          </w:tcPr>
          <w:p w14:paraId="667E2945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515041</w:t>
            </w:r>
          </w:p>
        </w:tc>
        <w:tc>
          <w:tcPr>
            <w:tcW w:w="2977" w:type="dxa"/>
            <w:vAlign w:val="center"/>
          </w:tcPr>
          <w:p w14:paraId="110237B4" w14:textId="77777777" w:rsidR="000C0499" w:rsidRPr="00E932E5" w:rsidRDefault="000C0499" w:rsidP="000307FC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汕頭市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長平路時代廣場財政大樓北樓二樓</w:t>
            </w:r>
          </w:p>
        </w:tc>
      </w:tr>
      <w:tr w:rsidR="000C0499" w:rsidRPr="00E932E5" w14:paraId="3C7F15B4" w14:textId="77777777" w:rsidTr="004D01F1">
        <w:trPr>
          <w:trHeight w:val="465"/>
        </w:trPr>
        <w:tc>
          <w:tcPr>
            <w:tcW w:w="2566" w:type="dxa"/>
            <w:shd w:val="clear" w:color="auto" w:fill="auto"/>
            <w:vAlign w:val="center"/>
            <w:hideMark/>
          </w:tcPr>
          <w:p w14:paraId="60C894B8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佛山市人民政府行政投訴中心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FE3495" w14:textId="77777777" w:rsidR="000C0499" w:rsidRPr="00E932E5" w:rsidRDefault="00116C23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(86 757)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12345</w:t>
            </w:r>
          </w:p>
        </w:tc>
        <w:tc>
          <w:tcPr>
            <w:tcW w:w="1701" w:type="dxa"/>
            <w:vAlign w:val="center"/>
          </w:tcPr>
          <w:p w14:paraId="7833F485" w14:textId="77777777" w:rsidR="000C0499" w:rsidRPr="00E932E5" w:rsidRDefault="00116C23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(86 757)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83286110</w:t>
            </w:r>
          </w:p>
        </w:tc>
        <w:tc>
          <w:tcPr>
            <w:tcW w:w="1134" w:type="dxa"/>
            <w:vAlign w:val="center"/>
          </w:tcPr>
          <w:p w14:paraId="7C387B96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528000</w:t>
            </w:r>
          </w:p>
        </w:tc>
        <w:tc>
          <w:tcPr>
            <w:tcW w:w="2977" w:type="dxa"/>
            <w:vAlign w:val="center"/>
          </w:tcPr>
          <w:p w14:paraId="1DEA31A4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佛山市嶺南大道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14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號市府大院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12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204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、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205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室</w:t>
            </w:r>
          </w:p>
        </w:tc>
      </w:tr>
      <w:tr w:rsidR="000C0499" w:rsidRPr="00E932E5" w14:paraId="7EE23136" w14:textId="77777777" w:rsidTr="004D01F1">
        <w:trPr>
          <w:trHeight w:val="285"/>
        </w:trPr>
        <w:tc>
          <w:tcPr>
            <w:tcW w:w="2566" w:type="dxa"/>
            <w:shd w:val="clear" w:color="auto" w:fill="auto"/>
            <w:vAlign w:val="center"/>
            <w:hideMark/>
          </w:tcPr>
          <w:p w14:paraId="72706BE9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佛山市外經貿局法規科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8BB76" w14:textId="77777777" w:rsidR="000C0499" w:rsidRPr="00E932E5" w:rsidRDefault="009A6883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--</w:t>
            </w:r>
          </w:p>
        </w:tc>
        <w:tc>
          <w:tcPr>
            <w:tcW w:w="1701" w:type="dxa"/>
            <w:vAlign w:val="center"/>
          </w:tcPr>
          <w:p w14:paraId="446C7469" w14:textId="77777777" w:rsidR="000C0499" w:rsidRPr="00E932E5" w:rsidRDefault="009A6883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0FBAB21F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528000</w:t>
            </w:r>
          </w:p>
        </w:tc>
        <w:tc>
          <w:tcPr>
            <w:tcW w:w="2977" w:type="dxa"/>
            <w:vAlign w:val="center"/>
          </w:tcPr>
          <w:p w14:paraId="084FF7CD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佛山市汾江中路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135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</w:tr>
      <w:tr w:rsidR="000C0499" w:rsidRPr="00E932E5" w14:paraId="1488F282" w14:textId="77777777" w:rsidTr="004D01F1">
        <w:trPr>
          <w:trHeight w:val="282"/>
        </w:trPr>
        <w:tc>
          <w:tcPr>
            <w:tcW w:w="2566" w:type="dxa"/>
            <w:shd w:val="clear" w:color="auto" w:fill="auto"/>
            <w:vAlign w:val="center"/>
            <w:hideMark/>
          </w:tcPr>
          <w:p w14:paraId="4686D83B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韶關市對外貿易經濟合作局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2233C3" w14:textId="77777777" w:rsidR="000C0499" w:rsidRPr="00E932E5" w:rsidRDefault="009A6883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(86 751)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8883120</w:t>
            </w:r>
          </w:p>
        </w:tc>
        <w:tc>
          <w:tcPr>
            <w:tcW w:w="1701" w:type="dxa"/>
            <w:vAlign w:val="center"/>
          </w:tcPr>
          <w:p w14:paraId="4128A1FF" w14:textId="77777777" w:rsidR="000C0499" w:rsidRPr="00E932E5" w:rsidRDefault="009A6883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(86 751)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8876021</w:t>
            </w:r>
          </w:p>
        </w:tc>
        <w:tc>
          <w:tcPr>
            <w:tcW w:w="1134" w:type="dxa"/>
            <w:vAlign w:val="center"/>
          </w:tcPr>
          <w:p w14:paraId="4EDB8B87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512002</w:t>
            </w:r>
          </w:p>
        </w:tc>
        <w:tc>
          <w:tcPr>
            <w:tcW w:w="2977" w:type="dxa"/>
            <w:vAlign w:val="center"/>
          </w:tcPr>
          <w:p w14:paraId="5784965A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韶關市風度北路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125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</w:tr>
      <w:tr w:rsidR="000C0499" w:rsidRPr="00E932E5" w14:paraId="4178578F" w14:textId="77777777" w:rsidTr="004D01F1">
        <w:trPr>
          <w:trHeight w:val="282"/>
        </w:trPr>
        <w:tc>
          <w:tcPr>
            <w:tcW w:w="2566" w:type="dxa"/>
            <w:shd w:val="clear" w:color="auto" w:fill="auto"/>
            <w:vAlign w:val="center"/>
            <w:hideMark/>
          </w:tcPr>
          <w:p w14:paraId="64CC29B6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河源市外商投資企業投訴中心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6905B6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(86 762)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 xml:space="preserve">3389363 </w:t>
            </w:r>
          </w:p>
        </w:tc>
        <w:tc>
          <w:tcPr>
            <w:tcW w:w="1701" w:type="dxa"/>
            <w:vAlign w:val="center"/>
          </w:tcPr>
          <w:p w14:paraId="630CBB61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(86 762)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3387081</w:t>
            </w:r>
          </w:p>
        </w:tc>
        <w:tc>
          <w:tcPr>
            <w:tcW w:w="1134" w:type="dxa"/>
            <w:vAlign w:val="center"/>
          </w:tcPr>
          <w:p w14:paraId="7A7D7524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517001</w:t>
            </w:r>
          </w:p>
        </w:tc>
        <w:tc>
          <w:tcPr>
            <w:tcW w:w="2977" w:type="dxa"/>
            <w:vAlign w:val="center"/>
          </w:tcPr>
          <w:p w14:paraId="3A03DE6A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河源市凱豐路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405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室</w:t>
            </w:r>
          </w:p>
        </w:tc>
      </w:tr>
      <w:tr w:rsidR="000C0499" w:rsidRPr="00E932E5" w14:paraId="290DDCB2" w14:textId="77777777" w:rsidTr="004D01F1">
        <w:trPr>
          <w:trHeight w:val="282"/>
        </w:trPr>
        <w:tc>
          <w:tcPr>
            <w:tcW w:w="2566" w:type="dxa"/>
            <w:shd w:val="clear" w:color="auto" w:fill="auto"/>
            <w:vAlign w:val="center"/>
            <w:hideMark/>
          </w:tcPr>
          <w:p w14:paraId="40C3D4A1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C0E980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(86 753)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2255153</w:t>
            </w:r>
          </w:p>
        </w:tc>
        <w:tc>
          <w:tcPr>
            <w:tcW w:w="1701" w:type="dxa"/>
            <w:vAlign w:val="center"/>
          </w:tcPr>
          <w:p w14:paraId="0ACA9225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(86 753)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2258209</w:t>
            </w:r>
          </w:p>
        </w:tc>
        <w:tc>
          <w:tcPr>
            <w:tcW w:w="1134" w:type="dxa"/>
            <w:vAlign w:val="center"/>
          </w:tcPr>
          <w:p w14:paraId="1855433A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514021</w:t>
            </w:r>
          </w:p>
        </w:tc>
        <w:tc>
          <w:tcPr>
            <w:tcW w:w="2977" w:type="dxa"/>
            <w:vAlign w:val="center"/>
          </w:tcPr>
          <w:p w14:paraId="1A00BAE0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梅州市江南路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99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號之一外經貿大廈</w:t>
            </w:r>
          </w:p>
        </w:tc>
      </w:tr>
      <w:tr w:rsidR="000C0499" w:rsidRPr="00E932E5" w14:paraId="20DF8384" w14:textId="77777777" w:rsidTr="004D01F1">
        <w:trPr>
          <w:trHeight w:val="465"/>
        </w:trPr>
        <w:tc>
          <w:tcPr>
            <w:tcW w:w="2566" w:type="dxa"/>
            <w:shd w:val="clear" w:color="auto" w:fill="auto"/>
            <w:vAlign w:val="center"/>
            <w:hideMark/>
          </w:tcPr>
          <w:p w14:paraId="13D870C8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梅州市招商引資辦公室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              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外商（政務）投訴中心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6B7382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(86 753)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2188218</w:t>
            </w:r>
          </w:p>
        </w:tc>
        <w:tc>
          <w:tcPr>
            <w:tcW w:w="1701" w:type="dxa"/>
            <w:vAlign w:val="center"/>
          </w:tcPr>
          <w:p w14:paraId="423B2DAD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3540B9A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514023</w:t>
            </w:r>
          </w:p>
        </w:tc>
        <w:tc>
          <w:tcPr>
            <w:tcW w:w="2977" w:type="dxa"/>
            <w:vAlign w:val="center"/>
          </w:tcPr>
          <w:p w14:paraId="7A4E1744" w14:textId="77777777" w:rsidR="000C0499" w:rsidRPr="00E932E5" w:rsidRDefault="000C0499" w:rsidP="0051412B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梅州市彬芳大道中南方工業城</w:t>
            </w:r>
          </w:p>
        </w:tc>
      </w:tr>
      <w:tr w:rsidR="000C0499" w:rsidRPr="00E932E5" w14:paraId="48AC5834" w14:textId="77777777" w:rsidTr="004D01F1">
        <w:trPr>
          <w:trHeight w:val="375"/>
        </w:trPr>
        <w:tc>
          <w:tcPr>
            <w:tcW w:w="2566" w:type="dxa"/>
            <w:shd w:val="clear" w:color="auto" w:fill="auto"/>
            <w:vAlign w:val="center"/>
            <w:hideMark/>
          </w:tcPr>
          <w:p w14:paraId="39C52383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惠州市投資服務中心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F03A25" w14:textId="77777777" w:rsidR="000C0499" w:rsidRPr="00E932E5" w:rsidRDefault="00555CE0" w:rsidP="000307FC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(86 752)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28</w:t>
            </w:r>
            <w:r w:rsidR="000307FC" w:rsidRPr="00E932E5">
              <w:rPr>
                <w:rFonts w:eastAsia="PMingLiU"/>
                <w:sz w:val="18"/>
                <w:szCs w:val="18"/>
              </w:rPr>
              <w:t>98701</w:t>
            </w:r>
          </w:p>
          <w:p w14:paraId="4CF38A50" w14:textId="77777777" w:rsidR="00763B86" w:rsidRPr="00E932E5" w:rsidRDefault="006D09EB" w:rsidP="006D09EB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(86 752) </w:t>
            </w:r>
            <w:r w:rsidR="00763B86" w:rsidRPr="00E932E5">
              <w:rPr>
                <w:rFonts w:eastAsia="PMingLiU"/>
                <w:sz w:val="18"/>
                <w:szCs w:val="18"/>
              </w:rPr>
              <w:t>2898705</w:t>
            </w:r>
          </w:p>
        </w:tc>
        <w:tc>
          <w:tcPr>
            <w:tcW w:w="1701" w:type="dxa"/>
            <w:vAlign w:val="center"/>
          </w:tcPr>
          <w:p w14:paraId="360DF5FB" w14:textId="77777777" w:rsidR="000C0499" w:rsidRPr="00E932E5" w:rsidRDefault="00555CE0" w:rsidP="000307FC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(86 752) </w:t>
            </w:r>
            <w:r w:rsidR="000307FC" w:rsidRPr="00E932E5">
              <w:rPr>
                <w:rFonts w:eastAsia="PMingLiU"/>
                <w:sz w:val="18"/>
                <w:szCs w:val="18"/>
              </w:rPr>
              <w:t>2898703</w:t>
            </w:r>
          </w:p>
        </w:tc>
        <w:tc>
          <w:tcPr>
            <w:tcW w:w="1134" w:type="dxa"/>
            <w:vAlign w:val="center"/>
          </w:tcPr>
          <w:p w14:paraId="50A26CA2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516001</w:t>
            </w:r>
          </w:p>
        </w:tc>
        <w:tc>
          <w:tcPr>
            <w:tcW w:w="2977" w:type="dxa"/>
            <w:vAlign w:val="center"/>
          </w:tcPr>
          <w:p w14:paraId="022E6383" w14:textId="77777777" w:rsidR="000C0499" w:rsidRPr="00E932E5" w:rsidRDefault="000C0499" w:rsidP="000307FC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惠州市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文華一路</w:t>
            </w:r>
            <w:r w:rsidR="000307FC" w:rsidRPr="00E932E5">
              <w:rPr>
                <w:rFonts w:eastAsia="PMingLiU"/>
                <w:sz w:val="18"/>
                <w:szCs w:val="18"/>
                <w:lang w:eastAsia="zh-TW"/>
              </w:rPr>
              <w:t>2</w:t>
            </w:r>
            <w:r w:rsidR="000307FC" w:rsidRPr="00E932E5">
              <w:rPr>
                <w:rFonts w:eastAsia="PMingLiU" w:hAnsi="PMingLiU"/>
                <w:sz w:val="18"/>
                <w:szCs w:val="18"/>
                <w:lang w:eastAsia="zh-TW"/>
              </w:rPr>
              <w:t>號大隆中心廣場</w:t>
            </w:r>
          </w:p>
        </w:tc>
      </w:tr>
      <w:tr w:rsidR="000C0499" w:rsidRPr="00E932E5" w14:paraId="17966EF9" w14:textId="77777777" w:rsidTr="004D01F1">
        <w:trPr>
          <w:trHeight w:val="480"/>
        </w:trPr>
        <w:tc>
          <w:tcPr>
            <w:tcW w:w="2566" w:type="dxa"/>
            <w:shd w:val="clear" w:color="auto" w:fill="auto"/>
            <w:vAlign w:val="center"/>
            <w:hideMark/>
          </w:tcPr>
          <w:p w14:paraId="16C0A4E7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汕尾市對外貿易經濟合作局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                     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政策法規科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82EC82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3381255</w:t>
            </w:r>
          </w:p>
        </w:tc>
        <w:tc>
          <w:tcPr>
            <w:tcW w:w="1701" w:type="dxa"/>
            <w:vAlign w:val="center"/>
          </w:tcPr>
          <w:p w14:paraId="74B83913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3362242</w:t>
            </w:r>
          </w:p>
        </w:tc>
        <w:tc>
          <w:tcPr>
            <w:tcW w:w="1134" w:type="dxa"/>
            <w:vAlign w:val="center"/>
          </w:tcPr>
          <w:p w14:paraId="5A7285DC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516600</w:t>
            </w:r>
          </w:p>
        </w:tc>
        <w:tc>
          <w:tcPr>
            <w:tcW w:w="2977" w:type="dxa"/>
            <w:vAlign w:val="center"/>
          </w:tcPr>
          <w:p w14:paraId="768641C7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汕尾市香城路中段汕尾市外經貿大廈</w:t>
            </w:r>
          </w:p>
        </w:tc>
      </w:tr>
      <w:tr w:rsidR="000C0499" w:rsidRPr="00E932E5" w14:paraId="7905506B" w14:textId="77777777" w:rsidTr="004D01F1">
        <w:trPr>
          <w:trHeight w:val="405"/>
        </w:trPr>
        <w:tc>
          <w:tcPr>
            <w:tcW w:w="2566" w:type="dxa"/>
            <w:shd w:val="clear" w:color="auto" w:fill="auto"/>
            <w:vAlign w:val="center"/>
            <w:hideMark/>
          </w:tcPr>
          <w:p w14:paraId="012C0DB8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東莞市外商投資企業投訴中心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6F55B" w14:textId="77777777" w:rsidR="00555CE0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(86 769)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22817270</w:t>
            </w:r>
          </w:p>
          <w:p w14:paraId="15CF6FAA" w14:textId="77777777" w:rsidR="000C0499" w:rsidRPr="00E932E5" w:rsidRDefault="006D09EB" w:rsidP="006D09EB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(86 769)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22819925</w:t>
            </w:r>
          </w:p>
        </w:tc>
        <w:tc>
          <w:tcPr>
            <w:tcW w:w="1701" w:type="dxa"/>
            <w:vAlign w:val="center"/>
          </w:tcPr>
          <w:p w14:paraId="51FB964D" w14:textId="77777777" w:rsidR="000C0499" w:rsidRPr="00E932E5" w:rsidRDefault="00555CE0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(86 769)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22817593</w:t>
            </w:r>
          </w:p>
        </w:tc>
        <w:tc>
          <w:tcPr>
            <w:tcW w:w="1134" w:type="dxa"/>
            <w:vAlign w:val="center"/>
          </w:tcPr>
          <w:p w14:paraId="3BC1D962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523009</w:t>
            </w:r>
          </w:p>
        </w:tc>
        <w:tc>
          <w:tcPr>
            <w:tcW w:w="2977" w:type="dxa"/>
            <w:vAlign w:val="center"/>
          </w:tcPr>
          <w:p w14:paraId="16BD58D3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東莞市莞太大道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33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號市外經貿局大樓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</w:tr>
      <w:tr w:rsidR="000C0499" w:rsidRPr="00E932E5" w14:paraId="74B0B477" w14:textId="77777777" w:rsidTr="004D01F1">
        <w:trPr>
          <w:trHeight w:val="480"/>
        </w:trPr>
        <w:tc>
          <w:tcPr>
            <w:tcW w:w="2566" w:type="dxa"/>
            <w:shd w:val="clear" w:color="auto" w:fill="auto"/>
            <w:vAlign w:val="center"/>
            <w:hideMark/>
          </w:tcPr>
          <w:p w14:paraId="5BEB1ACC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中山市對外貿易經濟合作局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6FDCBF" w14:textId="77777777" w:rsidR="000859BC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8821197</w:t>
            </w:r>
          </w:p>
          <w:p w14:paraId="0F748706" w14:textId="77777777" w:rsidR="000C0499" w:rsidRPr="00E932E5" w:rsidRDefault="006D09EB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8825358</w:t>
            </w:r>
            <w:r w:rsidR="000C0499" w:rsidRPr="00E932E5">
              <w:rPr>
                <w:rFonts w:eastAsia="PMingLiU" w:hAnsi="PMingLiU"/>
                <w:sz w:val="18"/>
                <w:szCs w:val="18"/>
                <w:lang w:eastAsia="zh-TW"/>
              </w:rPr>
              <w:t>轉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8221</w:t>
            </w:r>
          </w:p>
        </w:tc>
        <w:tc>
          <w:tcPr>
            <w:tcW w:w="1701" w:type="dxa"/>
            <w:vAlign w:val="center"/>
          </w:tcPr>
          <w:p w14:paraId="046C996C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8832961</w:t>
            </w:r>
          </w:p>
        </w:tc>
        <w:tc>
          <w:tcPr>
            <w:tcW w:w="1134" w:type="dxa"/>
            <w:vAlign w:val="center"/>
          </w:tcPr>
          <w:p w14:paraId="5546661A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528400</w:t>
            </w:r>
          </w:p>
        </w:tc>
        <w:tc>
          <w:tcPr>
            <w:tcW w:w="2977" w:type="dxa"/>
            <w:vAlign w:val="center"/>
          </w:tcPr>
          <w:p w14:paraId="08C7D12F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中山市中山二路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57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號外經貿局辦公樓</w:t>
            </w:r>
          </w:p>
        </w:tc>
      </w:tr>
      <w:tr w:rsidR="000C0499" w:rsidRPr="00E932E5" w14:paraId="79942777" w14:textId="77777777" w:rsidTr="004D01F1">
        <w:trPr>
          <w:trHeight w:val="435"/>
        </w:trPr>
        <w:tc>
          <w:tcPr>
            <w:tcW w:w="2566" w:type="dxa"/>
            <w:shd w:val="clear" w:color="auto" w:fill="auto"/>
            <w:vAlign w:val="center"/>
            <w:hideMark/>
          </w:tcPr>
          <w:p w14:paraId="3A082281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090A5" w14:textId="77777777" w:rsidR="000859BC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3133000</w:t>
            </w:r>
          </w:p>
          <w:p w14:paraId="2D59E55B" w14:textId="77777777" w:rsidR="000C0499" w:rsidRPr="00E932E5" w:rsidRDefault="006D09EB" w:rsidP="006D09EB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3133007</w:t>
            </w:r>
          </w:p>
        </w:tc>
        <w:tc>
          <w:tcPr>
            <w:tcW w:w="1701" w:type="dxa"/>
            <w:vAlign w:val="center"/>
          </w:tcPr>
          <w:p w14:paraId="6CC09E9C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(86 750)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3133001</w:t>
            </w:r>
          </w:p>
        </w:tc>
        <w:tc>
          <w:tcPr>
            <w:tcW w:w="1134" w:type="dxa"/>
            <w:vAlign w:val="center"/>
          </w:tcPr>
          <w:p w14:paraId="3491BC9C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529000</w:t>
            </w:r>
          </w:p>
        </w:tc>
        <w:tc>
          <w:tcPr>
            <w:tcW w:w="2977" w:type="dxa"/>
            <w:vAlign w:val="center"/>
          </w:tcPr>
          <w:p w14:paraId="55FD82EA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江門市堤西路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88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</w:tr>
      <w:tr w:rsidR="000C0499" w:rsidRPr="00E932E5" w14:paraId="31C77B50" w14:textId="77777777" w:rsidTr="004D01F1">
        <w:trPr>
          <w:trHeight w:val="495"/>
        </w:trPr>
        <w:tc>
          <w:tcPr>
            <w:tcW w:w="2566" w:type="dxa"/>
            <w:shd w:val="clear" w:color="auto" w:fill="auto"/>
            <w:vAlign w:val="center"/>
            <w:hideMark/>
          </w:tcPr>
          <w:p w14:paraId="43BB05FA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陽江市外商投資企業投訴中心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E12A7F" w14:textId="77777777" w:rsidR="000859BC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(86 662)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3367881</w:t>
            </w:r>
          </w:p>
          <w:p w14:paraId="712852CE" w14:textId="77777777" w:rsidR="000C0499" w:rsidRPr="00E932E5" w:rsidRDefault="006D09EB" w:rsidP="006D09EB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(86 662)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3362131</w:t>
            </w:r>
          </w:p>
        </w:tc>
        <w:tc>
          <w:tcPr>
            <w:tcW w:w="1701" w:type="dxa"/>
            <w:vAlign w:val="center"/>
          </w:tcPr>
          <w:p w14:paraId="32FD8EAA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(86 662)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3360770</w:t>
            </w:r>
          </w:p>
        </w:tc>
        <w:tc>
          <w:tcPr>
            <w:tcW w:w="1134" w:type="dxa"/>
            <w:vAlign w:val="center"/>
          </w:tcPr>
          <w:p w14:paraId="4456E3E7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529500</w:t>
            </w:r>
          </w:p>
        </w:tc>
        <w:tc>
          <w:tcPr>
            <w:tcW w:w="2977" w:type="dxa"/>
            <w:vAlign w:val="center"/>
          </w:tcPr>
          <w:p w14:paraId="5471EE15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陽江市金山南路口岸新村市外經貿局綜合服務大樓</w:t>
            </w:r>
          </w:p>
        </w:tc>
      </w:tr>
      <w:tr w:rsidR="000C0499" w:rsidRPr="00E932E5" w14:paraId="3F698D03" w14:textId="77777777" w:rsidTr="004D01F1">
        <w:trPr>
          <w:trHeight w:val="315"/>
        </w:trPr>
        <w:tc>
          <w:tcPr>
            <w:tcW w:w="2566" w:type="dxa"/>
            <w:shd w:val="clear" w:color="auto" w:fill="auto"/>
            <w:vAlign w:val="center"/>
            <w:hideMark/>
          </w:tcPr>
          <w:p w14:paraId="4CD2842D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湛江市外商投資企業投訴中心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25A390" w14:textId="77777777" w:rsidR="000C0499" w:rsidRPr="00E932E5" w:rsidRDefault="000859BC" w:rsidP="00763B86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(86 759)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3620158</w:t>
            </w:r>
          </w:p>
        </w:tc>
        <w:tc>
          <w:tcPr>
            <w:tcW w:w="1701" w:type="dxa"/>
            <w:vAlign w:val="center"/>
          </w:tcPr>
          <w:p w14:paraId="1600B6C3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(86 759)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3620188</w:t>
            </w:r>
          </w:p>
        </w:tc>
        <w:tc>
          <w:tcPr>
            <w:tcW w:w="1134" w:type="dxa"/>
            <w:vAlign w:val="center"/>
          </w:tcPr>
          <w:p w14:paraId="34701C73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524047</w:t>
            </w:r>
          </w:p>
        </w:tc>
        <w:tc>
          <w:tcPr>
            <w:tcW w:w="2977" w:type="dxa"/>
            <w:vAlign w:val="center"/>
          </w:tcPr>
          <w:p w14:paraId="4C0037CD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湛江市赤坎區南方路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</w:tr>
      <w:tr w:rsidR="000C0499" w:rsidRPr="00E932E5" w14:paraId="5E2FD470" w14:textId="77777777" w:rsidTr="004D01F1">
        <w:trPr>
          <w:trHeight w:val="540"/>
        </w:trPr>
        <w:tc>
          <w:tcPr>
            <w:tcW w:w="2566" w:type="dxa"/>
            <w:shd w:val="clear" w:color="auto" w:fill="auto"/>
            <w:vAlign w:val="center"/>
            <w:hideMark/>
          </w:tcPr>
          <w:p w14:paraId="4F538840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茂名市外商投資企業投訴中心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                                   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茂名市投資服務中心督察辦公室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9EE91F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2898219</w:t>
            </w:r>
          </w:p>
        </w:tc>
        <w:tc>
          <w:tcPr>
            <w:tcW w:w="1701" w:type="dxa"/>
            <w:vAlign w:val="center"/>
          </w:tcPr>
          <w:p w14:paraId="35623D5A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2898019</w:t>
            </w:r>
          </w:p>
        </w:tc>
        <w:tc>
          <w:tcPr>
            <w:tcW w:w="1134" w:type="dxa"/>
            <w:vAlign w:val="center"/>
          </w:tcPr>
          <w:p w14:paraId="14D87F8A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525000</w:t>
            </w:r>
          </w:p>
        </w:tc>
        <w:tc>
          <w:tcPr>
            <w:tcW w:w="2977" w:type="dxa"/>
            <w:vAlign w:val="center"/>
          </w:tcPr>
          <w:p w14:paraId="50A17C71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茂名市油城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號大院</w:t>
            </w:r>
          </w:p>
        </w:tc>
      </w:tr>
      <w:tr w:rsidR="000C0499" w:rsidRPr="00E932E5" w14:paraId="10D1C9F2" w14:textId="77777777" w:rsidTr="004D01F1">
        <w:trPr>
          <w:trHeight w:val="495"/>
        </w:trPr>
        <w:tc>
          <w:tcPr>
            <w:tcW w:w="2566" w:type="dxa"/>
            <w:shd w:val="clear" w:color="auto" w:fill="auto"/>
            <w:vAlign w:val="center"/>
            <w:hideMark/>
          </w:tcPr>
          <w:p w14:paraId="6BF5C146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肇慶市外商投資企業投訴中心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048C8C" w14:textId="77777777" w:rsidR="000859BC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2836717</w:t>
            </w:r>
          </w:p>
          <w:p w14:paraId="1F90A2EA" w14:textId="77777777" w:rsidR="000C0499" w:rsidRPr="00E932E5" w:rsidRDefault="006D09EB" w:rsidP="006D09EB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 xml:space="preserve">2839745    </w:t>
            </w:r>
          </w:p>
        </w:tc>
        <w:tc>
          <w:tcPr>
            <w:tcW w:w="1701" w:type="dxa"/>
            <w:vAlign w:val="center"/>
          </w:tcPr>
          <w:p w14:paraId="0AC6AC80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(86 758)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2837791</w:t>
            </w:r>
          </w:p>
        </w:tc>
        <w:tc>
          <w:tcPr>
            <w:tcW w:w="1134" w:type="dxa"/>
            <w:vAlign w:val="center"/>
          </w:tcPr>
          <w:p w14:paraId="02D4548A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526040</w:t>
            </w:r>
          </w:p>
        </w:tc>
        <w:tc>
          <w:tcPr>
            <w:tcW w:w="2977" w:type="dxa"/>
            <w:vAlign w:val="center"/>
          </w:tcPr>
          <w:p w14:paraId="26BBE1CA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肇慶市江濱西路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18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</w:tr>
      <w:tr w:rsidR="000C0499" w:rsidRPr="00E932E5" w14:paraId="4A8E7343" w14:textId="77777777" w:rsidTr="004D01F1">
        <w:trPr>
          <w:trHeight w:val="465"/>
        </w:trPr>
        <w:tc>
          <w:tcPr>
            <w:tcW w:w="2566" w:type="dxa"/>
            <w:shd w:val="clear" w:color="auto" w:fill="auto"/>
            <w:vAlign w:val="center"/>
            <w:hideMark/>
          </w:tcPr>
          <w:p w14:paraId="5B3CFEF0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清遠市外商投資企業投訴中心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0D159A" w14:textId="77777777" w:rsidR="000859BC" w:rsidRPr="00E932E5" w:rsidRDefault="000C0499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0859BC" w:rsidRPr="00E932E5">
              <w:rPr>
                <w:rFonts w:eastAsia="PMingLiU"/>
                <w:sz w:val="18"/>
                <w:szCs w:val="18"/>
              </w:rPr>
              <w:t xml:space="preserve">86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763)</w:t>
            </w:r>
            <w:r w:rsidR="000859BC" w:rsidRPr="00E932E5">
              <w:rPr>
                <w:rFonts w:eastAsia="PMingLiU"/>
                <w:sz w:val="18"/>
                <w:szCs w:val="18"/>
              </w:rPr>
              <w:t xml:space="preserve">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3367539</w:t>
            </w:r>
          </w:p>
          <w:p w14:paraId="67029BAC" w14:textId="77777777" w:rsidR="000C0499" w:rsidRPr="00E932E5" w:rsidRDefault="006D09EB" w:rsidP="006D09EB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(86 763)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3368195</w:t>
            </w:r>
          </w:p>
        </w:tc>
        <w:tc>
          <w:tcPr>
            <w:tcW w:w="1701" w:type="dxa"/>
            <w:vAlign w:val="center"/>
          </w:tcPr>
          <w:p w14:paraId="6A1AF072" w14:textId="77777777" w:rsidR="000C0499" w:rsidRPr="00E932E5" w:rsidRDefault="000C0499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(</w:t>
            </w:r>
            <w:r w:rsidR="000859BC" w:rsidRPr="00E932E5">
              <w:rPr>
                <w:rFonts w:eastAsia="PMingLiU"/>
                <w:sz w:val="18"/>
                <w:szCs w:val="18"/>
              </w:rPr>
              <w:t xml:space="preserve">86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763)</w:t>
            </w:r>
            <w:r w:rsidR="000859BC" w:rsidRPr="00E932E5">
              <w:rPr>
                <w:rFonts w:eastAsia="PMingLiU"/>
                <w:sz w:val="18"/>
                <w:szCs w:val="18"/>
              </w:rPr>
              <w:t xml:space="preserve"> 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 xml:space="preserve">3362854    </w:t>
            </w:r>
          </w:p>
        </w:tc>
        <w:tc>
          <w:tcPr>
            <w:tcW w:w="1134" w:type="dxa"/>
            <w:vAlign w:val="center"/>
          </w:tcPr>
          <w:p w14:paraId="268732E3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511515</w:t>
            </w:r>
          </w:p>
        </w:tc>
        <w:tc>
          <w:tcPr>
            <w:tcW w:w="2977" w:type="dxa"/>
            <w:vAlign w:val="center"/>
          </w:tcPr>
          <w:p w14:paraId="2BB7F067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清遠市人民二路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7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號行政服務中心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2003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室</w:t>
            </w:r>
          </w:p>
        </w:tc>
      </w:tr>
      <w:tr w:rsidR="000C0499" w:rsidRPr="00E932E5" w14:paraId="57107355" w14:textId="77777777" w:rsidTr="004D01F1">
        <w:trPr>
          <w:trHeight w:val="282"/>
        </w:trPr>
        <w:tc>
          <w:tcPr>
            <w:tcW w:w="2566" w:type="dxa"/>
            <w:shd w:val="clear" w:color="auto" w:fill="auto"/>
            <w:vAlign w:val="center"/>
            <w:hideMark/>
          </w:tcPr>
          <w:p w14:paraId="55E8B4FE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潮州市機關效能監督投訴中心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746471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2287111</w:t>
            </w:r>
          </w:p>
        </w:tc>
        <w:tc>
          <w:tcPr>
            <w:tcW w:w="1701" w:type="dxa"/>
            <w:vAlign w:val="center"/>
          </w:tcPr>
          <w:p w14:paraId="1B3E19AC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(86 768)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2279515</w:t>
            </w:r>
          </w:p>
        </w:tc>
        <w:tc>
          <w:tcPr>
            <w:tcW w:w="1134" w:type="dxa"/>
            <w:vAlign w:val="center"/>
          </w:tcPr>
          <w:p w14:paraId="386B8E10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521000</w:t>
            </w:r>
          </w:p>
        </w:tc>
        <w:tc>
          <w:tcPr>
            <w:tcW w:w="2977" w:type="dxa"/>
            <w:vAlign w:val="center"/>
          </w:tcPr>
          <w:p w14:paraId="1135C698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潮州大道中段鳳新大廈發展銀行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</w:tr>
      <w:tr w:rsidR="000C0499" w:rsidRPr="00E932E5" w14:paraId="037A7791" w14:textId="77777777" w:rsidTr="004D01F1">
        <w:trPr>
          <w:trHeight w:val="282"/>
        </w:trPr>
        <w:tc>
          <w:tcPr>
            <w:tcW w:w="2566" w:type="dxa"/>
            <w:shd w:val="clear" w:color="auto" w:fill="auto"/>
            <w:vAlign w:val="center"/>
            <w:hideMark/>
          </w:tcPr>
          <w:p w14:paraId="2D2573F9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揭陽市外商投資企業投訴中心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DEE71C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(86 663)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8292000</w:t>
            </w:r>
          </w:p>
        </w:tc>
        <w:tc>
          <w:tcPr>
            <w:tcW w:w="1701" w:type="dxa"/>
            <w:vAlign w:val="center"/>
          </w:tcPr>
          <w:p w14:paraId="5254D3DE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(86 663)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8768189</w:t>
            </w:r>
          </w:p>
        </w:tc>
        <w:tc>
          <w:tcPr>
            <w:tcW w:w="1134" w:type="dxa"/>
            <w:vAlign w:val="center"/>
          </w:tcPr>
          <w:p w14:paraId="1B50DC6B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522000</w:t>
            </w:r>
          </w:p>
        </w:tc>
        <w:tc>
          <w:tcPr>
            <w:tcW w:w="2977" w:type="dxa"/>
            <w:vAlign w:val="center"/>
          </w:tcPr>
          <w:p w14:paraId="0824B683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揭陽市東山區臨江北路市政府大樓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樓</w:t>
            </w:r>
          </w:p>
        </w:tc>
      </w:tr>
      <w:tr w:rsidR="000C0499" w:rsidRPr="00E932E5" w14:paraId="2CFAFE0C" w14:textId="77777777" w:rsidTr="004D01F1">
        <w:trPr>
          <w:trHeight w:val="282"/>
        </w:trPr>
        <w:tc>
          <w:tcPr>
            <w:tcW w:w="2566" w:type="dxa"/>
            <w:shd w:val="clear" w:color="auto" w:fill="auto"/>
            <w:vAlign w:val="center"/>
            <w:hideMark/>
          </w:tcPr>
          <w:p w14:paraId="0C499D17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雲浮市外商投資企業投訴中心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1C43A8" w14:textId="77777777" w:rsidR="000859BC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(86 766)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8833902</w:t>
            </w:r>
          </w:p>
        </w:tc>
        <w:tc>
          <w:tcPr>
            <w:tcW w:w="1701" w:type="dxa"/>
            <w:vAlign w:val="center"/>
          </w:tcPr>
          <w:p w14:paraId="7A5C8F18" w14:textId="77777777" w:rsidR="000C0499" w:rsidRPr="00E932E5" w:rsidRDefault="000859BC" w:rsidP="001557A9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</w:rPr>
              <w:t xml:space="preserve">(86 766) </w:t>
            </w:r>
            <w:r w:rsidR="000C0499" w:rsidRPr="00E932E5">
              <w:rPr>
                <w:rFonts w:eastAsia="PMingLiU"/>
                <w:sz w:val="18"/>
                <w:szCs w:val="18"/>
                <w:lang w:eastAsia="zh-TW"/>
              </w:rPr>
              <w:t>8833997</w:t>
            </w:r>
          </w:p>
        </w:tc>
        <w:tc>
          <w:tcPr>
            <w:tcW w:w="1134" w:type="dxa"/>
            <w:vAlign w:val="center"/>
          </w:tcPr>
          <w:p w14:paraId="4BEA90B7" w14:textId="77777777" w:rsidR="000C0499" w:rsidRPr="00E932E5" w:rsidRDefault="000C0499" w:rsidP="00616F3E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/>
                <w:sz w:val="18"/>
                <w:szCs w:val="18"/>
                <w:lang w:eastAsia="zh-TW"/>
              </w:rPr>
              <w:t>527300</w:t>
            </w:r>
          </w:p>
        </w:tc>
        <w:tc>
          <w:tcPr>
            <w:tcW w:w="2977" w:type="dxa"/>
            <w:vAlign w:val="center"/>
          </w:tcPr>
          <w:p w14:paraId="00BEA635" w14:textId="77777777" w:rsidR="000C0499" w:rsidRPr="00E932E5" w:rsidRDefault="000C0499" w:rsidP="007005B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雲浮市興雲東路</w:t>
            </w:r>
            <w:r w:rsidRPr="00E932E5">
              <w:rPr>
                <w:rFonts w:eastAsia="PMingLiU"/>
                <w:sz w:val="18"/>
                <w:szCs w:val="18"/>
                <w:lang w:eastAsia="zh-TW"/>
              </w:rPr>
              <w:t>120</w:t>
            </w:r>
            <w:r w:rsidRPr="00E932E5">
              <w:rPr>
                <w:rFonts w:eastAsia="PMingLiU" w:hAnsi="PMingLiU"/>
                <w:sz w:val="18"/>
                <w:szCs w:val="18"/>
                <w:lang w:eastAsia="zh-TW"/>
              </w:rPr>
              <w:t>號</w:t>
            </w:r>
          </w:p>
        </w:tc>
      </w:tr>
    </w:tbl>
    <w:p w14:paraId="33F0CE14" w14:textId="77777777" w:rsidR="00D56746" w:rsidRPr="00E932E5" w:rsidRDefault="00D56746" w:rsidP="006F056D">
      <w:pPr>
        <w:adjustRightInd w:val="0"/>
        <w:snapToGrid w:val="0"/>
        <w:jc w:val="right"/>
        <w:rPr>
          <w:rFonts w:eastAsia="PMingLiU"/>
          <w:spacing w:val="20"/>
          <w:sz w:val="18"/>
          <w:lang w:eastAsia="zh-TW"/>
        </w:rPr>
      </w:pPr>
      <w:r w:rsidRPr="00E932E5">
        <w:rPr>
          <w:rFonts w:eastAsia="PMingLiU" w:hAnsi="PMingLiU"/>
          <w:spacing w:val="20"/>
          <w:sz w:val="18"/>
          <w:lang w:eastAsia="zh-TW"/>
        </w:rPr>
        <w:t>（資料來源：廣東省外商投資企業投訴中心</w:t>
      </w:r>
      <w:r w:rsidR="00400AF6" w:rsidRPr="00E932E5">
        <w:rPr>
          <w:rFonts w:eastAsia="PMingLiU" w:hAnsi="PMingLiU"/>
          <w:spacing w:val="20"/>
          <w:sz w:val="18"/>
          <w:lang w:eastAsia="zh-TW"/>
        </w:rPr>
        <w:t>提供</w:t>
      </w:r>
      <w:r w:rsidRPr="00E932E5">
        <w:rPr>
          <w:rFonts w:eastAsia="PMingLiU" w:hAnsi="PMingLiU"/>
          <w:spacing w:val="20"/>
          <w:sz w:val="18"/>
          <w:lang w:eastAsia="zh-TW"/>
        </w:rPr>
        <w:t>）</w:t>
      </w:r>
    </w:p>
    <w:p w14:paraId="381EB1B1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0C939C06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15D53D57" w14:textId="77777777" w:rsidR="00AF43B0" w:rsidRDefault="00440B1F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6E0E5" wp14:editId="6C59AFE5">
                <wp:simplePos x="0" y="0"/>
                <wp:positionH relativeFrom="column">
                  <wp:posOffset>619760</wp:posOffset>
                </wp:positionH>
                <wp:positionV relativeFrom="paragraph">
                  <wp:posOffset>34925</wp:posOffset>
                </wp:positionV>
                <wp:extent cx="4800600" cy="1146810"/>
                <wp:effectExtent l="0" t="0" r="19050" b="15240"/>
                <wp:wrapSquare wrapText="bothSides"/>
                <wp:docPr id="4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20A2" w14:textId="77777777" w:rsidR="00F24D8E" w:rsidRDefault="00F24D8E" w:rsidP="003C10BD">
                            <w:pPr>
                              <w:ind w:left="840" w:hanging="840"/>
                              <w:jc w:val="center"/>
                              <w:rPr>
                                <w:b/>
                                <w:bCs/>
                                <w:spacing w:val="10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20"/>
                                <w:u w:val="single"/>
                                <w:lang w:eastAsia="zh-TW"/>
                              </w:rPr>
                              <w:t>聲明</w:t>
                            </w:r>
                          </w:p>
                          <w:p w14:paraId="54D8CC01" w14:textId="77777777" w:rsidR="00F24D8E" w:rsidRDefault="00F24D8E">
                            <w:pPr>
                              <w:ind w:left="840" w:hanging="840"/>
                              <w:rPr>
                                <w:spacing w:val="10"/>
                                <w:sz w:val="20"/>
                                <w:lang w:eastAsia="zh-TW"/>
                              </w:rPr>
                            </w:pPr>
                          </w:p>
                          <w:p w14:paraId="1C172472" w14:textId="77777777" w:rsidR="00F24D8E" w:rsidRDefault="00F24D8E">
                            <w:pPr>
                              <w:pStyle w:val="BodyText"/>
                              <w:jc w:val="left"/>
                              <w:rPr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以上簡表</w:t>
                            </w:r>
                            <w:r w:rsidRPr="00076021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香港特別行政區政府駐粵經濟貿易辦事處提供的資訊服務，資料搜集</w:t>
                            </w:r>
                            <w:r w:rsidRPr="00740EBC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來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自</w:t>
                            </w:r>
                            <w:r w:rsidRPr="00E37D1F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關網站，</w:t>
                            </w:r>
                            <w:r w:rsidRPr="00DA43D7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僅供參考之用。該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簡表</w:t>
                            </w:r>
                            <w:r w:rsidRPr="00A75841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所列機構排序不分先後</w:t>
                            </w:r>
                            <w:r w:rsidRPr="00740EBC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，</w:t>
                            </w:r>
                            <w:r w:rsidRPr="00DA43D7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所載資料已經力求準確，惟本辦對於因使用、複製或發布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該等資料</w:t>
                            </w:r>
                            <w:r w:rsidRPr="00DA43D7"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而招致的任何損失，一概不負任何責任</w:t>
                            </w: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E0E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position:absolute;left:0;text-align:left;margin-left:48.8pt;margin-top:2.75pt;width:378pt;height:9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">
                <v:textbox>
                  <w:txbxContent>
                    <w:p w14:paraId="6A0820A2" w14:textId="77777777" w:rsidR="00F24D8E" w:rsidRDefault="00F24D8E" w:rsidP="003C10BD">
                      <w:pPr>
                        <w:ind w:left="840" w:hanging="840"/>
                        <w:jc w:val="center"/>
                        <w:rPr>
                          <w:b/>
                          <w:bCs/>
                          <w:spacing w:val="10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10"/>
                          <w:sz w:val="20"/>
                          <w:u w:val="single"/>
                          <w:lang w:eastAsia="zh-TW"/>
                        </w:rPr>
                        <w:t>聲明</w:t>
                      </w:r>
                    </w:p>
                    <w:p w14:paraId="54D8CC01" w14:textId="77777777" w:rsidR="00F24D8E" w:rsidRDefault="00F24D8E">
                      <w:pPr>
                        <w:ind w:left="840" w:hanging="840"/>
                        <w:rPr>
                          <w:spacing w:val="10"/>
                          <w:sz w:val="20"/>
                          <w:lang w:eastAsia="zh-TW"/>
                        </w:rPr>
                      </w:pPr>
                    </w:p>
                    <w:p w14:paraId="1C172472" w14:textId="77777777" w:rsidR="00F24D8E" w:rsidRDefault="00F24D8E">
                      <w:pPr>
                        <w:pStyle w:val="BodyText"/>
                        <w:jc w:val="left"/>
                        <w:rPr>
                          <w:spacing w:val="10"/>
                          <w:sz w:val="20"/>
                        </w:rPr>
                      </w:pPr>
                      <w:r>
                        <w:rPr>
                          <w:rFonts w:hint="eastAsia"/>
                          <w:spacing w:val="10"/>
                          <w:sz w:val="20"/>
                        </w:rPr>
                        <w:t>以上簡表</w:t>
                      </w:r>
                      <w:r w:rsidRPr="00076021">
                        <w:rPr>
                          <w:rFonts w:hint="eastAsia"/>
                          <w:spacing w:val="10"/>
                          <w:sz w:val="20"/>
                        </w:rPr>
                        <w:t>為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香港特別行政區政府駐粵經濟貿易辦事處提供的資訊服務，資料搜集</w:t>
                      </w:r>
                      <w:r w:rsidRPr="00740EBC">
                        <w:rPr>
                          <w:rFonts w:hint="eastAsia"/>
                          <w:spacing w:val="10"/>
                          <w:sz w:val="20"/>
                        </w:rPr>
                        <w:t>來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自</w:t>
                      </w:r>
                      <w:r w:rsidRPr="00E37D1F">
                        <w:rPr>
                          <w:rFonts w:hint="eastAsia"/>
                          <w:spacing w:val="10"/>
                          <w:sz w:val="20"/>
                        </w:rPr>
                        <w:t>相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關網站，</w:t>
                      </w:r>
                      <w:r w:rsidRPr="00DA43D7">
                        <w:rPr>
                          <w:rFonts w:hint="eastAsia"/>
                          <w:spacing w:val="10"/>
                          <w:sz w:val="20"/>
                        </w:rPr>
                        <w:t>僅供參考之用。該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簡表</w:t>
                      </w:r>
                      <w:r w:rsidRPr="00A75841">
                        <w:rPr>
                          <w:rFonts w:hint="eastAsia"/>
                          <w:spacing w:val="10"/>
                          <w:sz w:val="20"/>
                        </w:rPr>
                        <w:t>所列機構排序不分先後</w:t>
                      </w:r>
                      <w:r w:rsidRPr="00740EBC">
                        <w:rPr>
                          <w:rFonts w:hint="eastAsia"/>
                          <w:spacing w:val="10"/>
                          <w:sz w:val="20"/>
                        </w:rPr>
                        <w:t>，</w:t>
                      </w:r>
                      <w:r w:rsidRPr="00DA43D7">
                        <w:rPr>
                          <w:rFonts w:hint="eastAsia"/>
                          <w:spacing w:val="10"/>
                          <w:sz w:val="20"/>
                        </w:rPr>
                        <w:t>所載資料已經力求準確，惟本辦對於因使用、複製或發布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該等資料</w:t>
                      </w:r>
                      <w:r w:rsidRPr="00DA43D7">
                        <w:rPr>
                          <w:rFonts w:hint="eastAsia"/>
                          <w:spacing w:val="10"/>
                          <w:sz w:val="20"/>
                        </w:rPr>
                        <w:t>而招致的任何損失，一概不負任何責任</w:t>
                      </w:r>
                      <w:r>
                        <w:rPr>
                          <w:rFonts w:hint="eastAsia"/>
                          <w:spacing w:val="10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EFE0F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5E855BEA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3D241160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2BBB62E6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4ECDCEEC" w14:textId="77777777" w:rsidR="00AF43B0" w:rsidRDefault="00AF43B0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48880482" w14:textId="77777777" w:rsidR="008B4451" w:rsidRDefault="008B4451">
      <w:pPr>
        <w:adjustRightInd w:val="0"/>
        <w:snapToGrid w:val="0"/>
        <w:spacing w:line="0" w:lineRule="atLeast"/>
        <w:rPr>
          <w:sz w:val="26"/>
          <w:szCs w:val="26"/>
          <w:lang w:eastAsia="zh-TW"/>
        </w:rPr>
      </w:pPr>
    </w:p>
    <w:p w14:paraId="2521C1B9" w14:textId="77777777" w:rsidR="007F487F" w:rsidRPr="00440B1F" w:rsidRDefault="007F487F" w:rsidP="007F487F">
      <w:pPr>
        <w:adjustRightInd w:val="0"/>
        <w:snapToGrid w:val="0"/>
        <w:rPr>
          <w:spacing w:val="20"/>
          <w:sz w:val="26"/>
          <w:szCs w:val="26"/>
          <w:lang w:eastAsia="zh-TW"/>
        </w:rPr>
      </w:pPr>
    </w:p>
    <w:p w14:paraId="1B11AF86" w14:textId="77777777" w:rsidR="008B4451" w:rsidRDefault="008B4451" w:rsidP="007F487F">
      <w:pPr>
        <w:adjustRightInd w:val="0"/>
        <w:snapToGrid w:val="0"/>
        <w:rPr>
          <w:spacing w:val="20"/>
          <w:sz w:val="26"/>
          <w:szCs w:val="26"/>
          <w:lang w:eastAsia="zh-TW"/>
        </w:rPr>
      </w:pPr>
    </w:p>
    <w:p w14:paraId="10876EF1" w14:textId="77777777" w:rsidR="00440B1F" w:rsidRDefault="00440B1F" w:rsidP="007F487F">
      <w:pPr>
        <w:adjustRightInd w:val="0"/>
        <w:snapToGrid w:val="0"/>
        <w:rPr>
          <w:spacing w:val="20"/>
          <w:sz w:val="26"/>
          <w:szCs w:val="26"/>
          <w:lang w:eastAsia="zh-TW"/>
        </w:rPr>
      </w:pPr>
    </w:p>
    <w:p w14:paraId="36B7BD10" w14:textId="77777777" w:rsidR="00440B1F" w:rsidRDefault="00440B1F" w:rsidP="007F487F">
      <w:pPr>
        <w:adjustRightInd w:val="0"/>
        <w:snapToGrid w:val="0"/>
        <w:rPr>
          <w:spacing w:val="20"/>
          <w:sz w:val="26"/>
          <w:szCs w:val="26"/>
          <w:lang w:eastAsia="zh-TW"/>
        </w:rPr>
      </w:pPr>
    </w:p>
    <w:p w14:paraId="41DCDA6A" w14:textId="77777777" w:rsidR="00AF43B0" w:rsidRPr="00AF43B0" w:rsidRDefault="00AF43B0" w:rsidP="007F487F">
      <w:pPr>
        <w:adjustRightInd w:val="0"/>
        <w:snapToGrid w:val="0"/>
        <w:rPr>
          <w:spacing w:val="20"/>
          <w:sz w:val="26"/>
          <w:szCs w:val="26"/>
          <w:lang w:eastAsia="zh-TW"/>
        </w:rPr>
      </w:pPr>
    </w:p>
    <w:p w14:paraId="50B3F8E9" w14:textId="77777777" w:rsidR="007F487F" w:rsidRPr="00E932E5" w:rsidRDefault="007F487F" w:rsidP="007F487F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香港特別行政區政府駐粤經濟貿易辦事處</w:t>
      </w:r>
    </w:p>
    <w:p w14:paraId="2360EBC5" w14:textId="77777777" w:rsidR="007F487F" w:rsidRPr="00E932E5" w:rsidRDefault="007F487F" w:rsidP="007F487F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廣州市天河北路</w:t>
      </w:r>
      <w:r w:rsidRPr="00E932E5">
        <w:rPr>
          <w:rFonts w:eastAsia="PMingLiU"/>
          <w:iCs/>
          <w:spacing w:val="20"/>
          <w:sz w:val="24"/>
          <w:lang w:eastAsia="zh-TW"/>
        </w:rPr>
        <w:t>233</w:t>
      </w:r>
      <w:r w:rsidRPr="00E932E5">
        <w:rPr>
          <w:rFonts w:eastAsia="PMingLiU" w:hAnsi="PMingLiU"/>
          <w:iCs/>
          <w:spacing w:val="20"/>
          <w:sz w:val="24"/>
          <w:lang w:eastAsia="zh-TW"/>
        </w:rPr>
        <w:t>號中信廣場</w:t>
      </w:r>
      <w:r w:rsidRPr="00E932E5">
        <w:rPr>
          <w:rFonts w:eastAsia="PMingLiU"/>
          <w:iCs/>
          <w:spacing w:val="20"/>
          <w:sz w:val="24"/>
          <w:lang w:eastAsia="zh-TW"/>
        </w:rPr>
        <w:t>71</w:t>
      </w:r>
      <w:r w:rsidRPr="00E932E5">
        <w:rPr>
          <w:rFonts w:eastAsia="PMingLiU" w:hAnsi="PMingLiU"/>
          <w:iCs/>
          <w:spacing w:val="20"/>
          <w:sz w:val="24"/>
          <w:lang w:eastAsia="zh-TW"/>
        </w:rPr>
        <w:t>樓</w:t>
      </w:r>
      <w:r w:rsidRPr="00E932E5">
        <w:rPr>
          <w:rFonts w:eastAsia="PMingLiU"/>
          <w:iCs/>
          <w:spacing w:val="20"/>
          <w:sz w:val="24"/>
          <w:lang w:eastAsia="zh-TW"/>
        </w:rPr>
        <w:t>7101</w:t>
      </w:r>
      <w:r w:rsidRPr="00E932E5">
        <w:rPr>
          <w:rFonts w:eastAsia="PMingLiU" w:hAnsi="PMingLiU"/>
          <w:iCs/>
          <w:spacing w:val="20"/>
          <w:sz w:val="24"/>
          <w:lang w:eastAsia="zh-TW"/>
        </w:rPr>
        <w:t>室</w:t>
      </w:r>
    </w:p>
    <w:p w14:paraId="5841B856" w14:textId="77777777" w:rsidR="00D82326" w:rsidRPr="00E932E5" w:rsidRDefault="00D82326" w:rsidP="00D82326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郵編：</w:t>
      </w:r>
      <w:r w:rsidRPr="00E932E5">
        <w:rPr>
          <w:rFonts w:eastAsia="PMingLiU"/>
          <w:iCs/>
          <w:spacing w:val="20"/>
          <w:sz w:val="24"/>
          <w:lang w:eastAsia="zh-TW"/>
        </w:rPr>
        <w:t>510613</w:t>
      </w:r>
    </w:p>
    <w:p w14:paraId="6C4997ED" w14:textId="77777777" w:rsidR="007F487F" w:rsidRPr="00E932E5" w:rsidRDefault="007F487F" w:rsidP="007F487F">
      <w:pPr>
        <w:adjustRightInd w:val="0"/>
        <w:snapToGrid w:val="0"/>
        <w:rPr>
          <w:rFonts w:eastAsia="PMingLiU"/>
          <w:iCs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電話：</w:t>
      </w:r>
      <w:r w:rsidRPr="00E932E5">
        <w:rPr>
          <w:rFonts w:eastAsia="PMingLiU"/>
          <w:iCs/>
          <w:sz w:val="24"/>
          <w:lang w:eastAsia="zh-TW"/>
        </w:rPr>
        <w:t xml:space="preserve">(86 20) 3891 1220  </w:t>
      </w:r>
    </w:p>
    <w:p w14:paraId="5E565363" w14:textId="77777777" w:rsidR="007F487F" w:rsidRPr="00E932E5" w:rsidRDefault="007F487F" w:rsidP="007F487F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傳真：</w:t>
      </w:r>
      <w:r w:rsidRPr="00E932E5">
        <w:rPr>
          <w:rFonts w:eastAsia="PMingLiU"/>
          <w:iCs/>
          <w:sz w:val="24"/>
          <w:lang w:eastAsia="zh-TW"/>
        </w:rPr>
        <w:t xml:space="preserve">(86 20) 3891 1221  </w:t>
      </w:r>
    </w:p>
    <w:p w14:paraId="30C9D335" w14:textId="77777777" w:rsidR="007F487F" w:rsidRPr="00E932E5" w:rsidRDefault="007F487F" w:rsidP="007F487F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網址：</w:t>
      </w:r>
      <w:hyperlink r:id="rId16" w:history="1">
        <w:r w:rsidRPr="00E932E5">
          <w:rPr>
            <w:rStyle w:val="Hyperlink"/>
            <w:rFonts w:eastAsia="PMingLiU"/>
            <w:iCs/>
            <w:color w:val="auto"/>
            <w:sz w:val="24"/>
            <w:lang w:eastAsia="zh-TW"/>
          </w:rPr>
          <w:t>http://www.gdeto.gov.hk</w:t>
        </w:r>
      </w:hyperlink>
    </w:p>
    <w:p w14:paraId="49B874B7" w14:textId="77777777" w:rsidR="007F487F" w:rsidRPr="00E932E5" w:rsidRDefault="007F487F" w:rsidP="007F487F">
      <w:pPr>
        <w:adjustRightInd w:val="0"/>
        <w:snapToGrid w:val="0"/>
        <w:rPr>
          <w:rFonts w:eastAsia="PMingLiU"/>
          <w:iCs/>
          <w:spacing w:val="20"/>
          <w:sz w:val="26"/>
          <w:szCs w:val="26"/>
          <w:lang w:eastAsia="zh-TW"/>
        </w:rPr>
      </w:pPr>
    </w:p>
    <w:p w14:paraId="44626FDD" w14:textId="77777777" w:rsidR="00860D6B" w:rsidRPr="00AF43B0" w:rsidRDefault="005C3D9A" w:rsidP="007F487F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AF43B0">
        <w:rPr>
          <w:rFonts w:eastAsia="PMingLiU" w:hAnsi="PMingLiU"/>
          <w:iCs/>
          <w:spacing w:val="20"/>
          <w:sz w:val="24"/>
          <w:lang w:eastAsia="zh-TW"/>
        </w:rPr>
        <w:t>駐</w:t>
      </w:r>
      <w:r w:rsidR="00860D6B" w:rsidRPr="00AF43B0">
        <w:rPr>
          <w:rFonts w:eastAsia="PMingLiU" w:hAnsi="PMingLiU"/>
          <w:iCs/>
          <w:spacing w:val="20"/>
          <w:sz w:val="24"/>
          <w:lang w:eastAsia="zh-TW"/>
        </w:rPr>
        <w:t>深圳聯絡</w:t>
      </w:r>
      <w:r w:rsidR="00074D50" w:rsidRPr="00AF43B0">
        <w:rPr>
          <w:rFonts w:eastAsia="PMingLiU" w:hAnsi="PMingLiU"/>
          <w:iCs/>
          <w:spacing w:val="20"/>
          <w:sz w:val="24"/>
          <w:lang w:eastAsia="zh-TW"/>
        </w:rPr>
        <w:t>處</w:t>
      </w:r>
    </w:p>
    <w:p w14:paraId="0F6A53E5" w14:textId="77777777" w:rsidR="00860D6B" w:rsidRPr="00AF43B0" w:rsidRDefault="00860D6B" w:rsidP="007F487F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AF43B0">
        <w:rPr>
          <w:rFonts w:eastAsia="PMingLiU" w:hAnsi="PMingLiU"/>
          <w:iCs/>
          <w:spacing w:val="20"/>
          <w:sz w:val="24"/>
          <w:lang w:eastAsia="zh-TW"/>
        </w:rPr>
        <w:t>深圳市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福田區金田路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3088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號中洲大廈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28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樓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2805A</w:t>
      </w:r>
      <w:r w:rsidR="00D757E5" w:rsidRPr="00AF43B0">
        <w:rPr>
          <w:rFonts w:eastAsia="PMingLiU" w:hAnsi="PMingLiU" w:hint="eastAsia"/>
          <w:iCs/>
          <w:spacing w:val="20"/>
          <w:sz w:val="24"/>
          <w:lang w:eastAsia="zh-TW"/>
        </w:rPr>
        <w:t>室</w:t>
      </w:r>
    </w:p>
    <w:p w14:paraId="7D212D2A" w14:textId="77777777" w:rsidR="00D82326" w:rsidRPr="00AF43B0" w:rsidRDefault="00D82326" w:rsidP="00D82326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AF43B0">
        <w:rPr>
          <w:rFonts w:eastAsia="PMingLiU" w:hAnsi="PMingLiU"/>
          <w:iCs/>
          <w:spacing w:val="20"/>
          <w:sz w:val="24"/>
          <w:lang w:eastAsia="zh-TW"/>
        </w:rPr>
        <w:t>郵編：</w:t>
      </w:r>
      <w:r w:rsidR="00D23127">
        <w:rPr>
          <w:rFonts w:eastAsia="PMingLiU" w:hint="eastAsia"/>
          <w:iCs/>
          <w:spacing w:val="20"/>
          <w:sz w:val="24"/>
          <w:lang w:eastAsia="zh-TW"/>
        </w:rPr>
        <w:t>518033</w:t>
      </w:r>
    </w:p>
    <w:p w14:paraId="7CCE8E34" w14:textId="77777777" w:rsidR="00860D6B" w:rsidRPr="00AF43B0" w:rsidRDefault="00860D6B" w:rsidP="00860D6B">
      <w:pPr>
        <w:adjustRightInd w:val="0"/>
        <w:snapToGrid w:val="0"/>
        <w:rPr>
          <w:rFonts w:eastAsia="PMingLiU"/>
          <w:iCs/>
          <w:sz w:val="24"/>
          <w:lang w:eastAsia="zh-TW"/>
        </w:rPr>
      </w:pPr>
      <w:r w:rsidRPr="00AF43B0">
        <w:rPr>
          <w:rFonts w:eastAsia="PMingLiU" w:hAnsi="PMingLiU"/>
          <w:iCs/>
          <w:spacing w:val="20"/>
          <w:sz w:val="24"/>
          <w:lang w:eastAsia="zh-TW"/>
        </w:rPr>
        <w:t>電話：</w:t>
      </w:r>
      <w:r w:rsidRPr="00AF43B0">
        <w:rPr>
          <w:rFonts w:eastAsia="PMingLiU"/>
          <w:iCs/>
          <w:sz w:val="24"/>
          <w:lang w:eastAsia="zh-TW"/>
        </w:rPr>
        <w:t xml:space="preserve">(86 755) </w:t>
      </w:r>
      <w:r w:rsidR="00D757E5" w:rsidRPr="00AF43B0">
        <w:rPr>
          <w:rFonts w:eastAsia="PMingLiU"/>
          <w:iCs/>
          <w:sz w:val="24"/>
          <w:lang w:eastAsia="zh-TW"/>
        </w:rPr>
        <w:t>8339 5618</w:t>
      </w:r>
      <w:r w:rsidRPr="00AF43B0">
        <w:rPr>
          <w:rFonts w:eastAsia="PMingLiU"/>
          <w:iCs/>
          <w:sz w:val="24"/>
          <w:lang w:eastAsia="zh-TW"/>
        </w:rPr>
        <w:t xml:space="preserve">  </w:t>
      </w:r>
    </w:p>
    <w:p w14:paraId="1B325B1A" w14:textId="77777777" w:rsidR="00860D6B" w:rsidRPr="00E932E5" w:rsidRDefault="00860D6B" w:rsidP="00860D6B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AF43B0">
        <w:rPr>
          <w:rFonts w:eastAsia="PMingLiU" w:hAnsi="PMingLiU"/>
          <w:iCs/>
          <w:spacing w:val="20"/>
          <w:sz w:val="24"/>
          <w:lang w:eastAsia="zh-TW"/>
        </w:rPr>
        <w:t>傳真：</w:t>
      </w:r>
      <w:r w:rsidR="00D757E5" w:rsidRPr="00AF43B0">
        <w:rPr>
          <w:rFonts w:eastAsia="PMingLiU"/>
          <w:iCs/>
          <w:sz w:val="24"/>
          <w:lang w:eastAsia="zh-TW"/>
        </w:rPr>
        <w:t>(86 755) 8339 5</w:t>
      </w:r>
      <w:r w:rsidR="00D757E5" w:rsidRPr="00AF43B0">
        <w:rPr>
          <w:rFonts w:hint="eastAsia"/>
          <w:iCs/>
          <w:sz w:val="24"/>
          <w:lang w:eastAsia="zh-TW"/>
        </w:rPr>
        <w:t>10</w:t>
      </w:r>
      <w:r w:rsidR="00D757E5" w:rsidRPr="00AF43B0">
        <w:rPr>
          <w:rFonts w:eastAsia="PMingLiU"/>
          <w:iCs/>
          <w:sz w:val="24"/>
          <w:lang w:eastAsia="zh-TW"/>
        </w:rPr>
        <w:t>8</w:t>
      </w:r>
    </w:p>
    <w:p w14:paraId="75DDB1CF" w14:textId="77777777" w:rsidR="00860D6B" w:rsidRPr="00E932E5" w:rsidRDefault="00860D6B" w:rsidP="007F487F">
      <w:pPr>
        <w:adjustRightInd w:val="0"/>
        <w:snapToGrid w:val="0"/>
        <w:rPr>
          <w:rFonts w:eastAsia="PMingLiU"/>
          <w:iCs/>
          <w:spacing w:val="20"/>
          <w:sz w:val="26"/>
          <w:szCs w:val="26"/>
          <w:lang w:eastAsia="zh-TW"/>
        </w:rPr>
      </w:pPr>
    </w:p>
    <w:p w14:paraId="54FB4956" w14:textId="77777777" w:rsidR="00074D50" w:rsidRDefault="005C3D9A" w:rsidP="00074D50">
      <w:pPr>
        <w:adjustRightInd w:val="0"/>
        <w:snapToGrid w:val="0"/>
        <w:rPr>
          <w:rFonts w:hAnsi="PMingLiU"/>
          <w:iCs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駐</w:t>
      </w:r>
      <w:r w:rsidR="00074D50" w:rsidRPr="00E932E5">
        <w:rPr>
          <w:rFonts w:eastAsia="PMingLiU" w:hAnsi="PMingLiU"/>
          <w:iCs/>
          <w:sz w:val="24"/>
          <w:lang w:eastAsia="zh-TW"/>
        </w:rPr>
        <w:t>福建聯絡處</w:t>
      </w:r>
    </w:p>
    <w:p w14:paraId="47393AE3" w14:textId="77777777" w:rsidR="00CF1598" w:rsidRDefault="00CF1598" w:rsidP="00074D50">
      <w:pPr>
        <w:adjustRightInd w:val="0"/>
        <w:snapToGrid w:val="0"/>
        <w:rPr>
          <w:rFonts w:eastAsia="PMingLiU" w:hAnsi="PMingLiU"/>
          <w:iCs/>
          <w:spacing w:val="20"/>
          <w:sz w:val="24"/>
          <w:lang w:eastAsia="zh-TW"/>
        </w:rPr>
      </w:pPr>
      <w:r w:rsidRPr="007814DA">
        <w:rPr>
          <w:rFonts w:eastAsia="PMingLiU" w:hAnsi="PMingLiU" w:hint="eastAsia"/>
          <w:iCs/>
          <w:spacing w:val="20"/>
          <w:sz w:val="24"/>
          <w:lang w:eastAsia="zh-TW"/>
        </w:rPr>
        <w:t>福建省福州市鼓樓區五四路</w:t>
      </w:r>
      <w:r w:rsidRPr="007814DA">
        <w:rPr>
          <w:rFonts w:eastAsia="PMingLiU" w:hAnsi="PMingLiU" w:hint="eastAsia"/>
          <w:iCs/>
          <w:spacing w:val="20"/>
          <w:sz w:val="24"/>
          <w:lang w:eastAsia="zh-TW"/>
        </w:rPr>
        <w:t>137</w:t>
      </w:r>
      <w:r w:rsidRPr="007814DA">
        <w:rPr>
          <w:rFonts w:eastAsia="PMingLiU" w:hAnsi="PMingLiU" w:hint="eastAsia"/>
          <w:iCs/>
          <w:spacing w:val="20"/>
          <w:sz w:val="24"/>
          <w:lang w:eastAsia="zh-TW"/>
        </w:rPr>
        <w:t>號信和廣場</w:t>
      </w:r>
      <w:r w:rsidRPr="007814DA">
        <w:rPr>
          <w:rFonts w:eastAsia="PMingLiU" w:hAnsi="PMingLiU" w:hint="eastAsia"/>
          <w:iCs/>
          <w:spacing w:val="20"/>
          <w:sz w:val="24"/>
          <w:lang w:eastAsia="zh-TW"/>
        </w:rPr>
        <w:t>802</w:t>
      </w:r>
      <w:r w:rsidRPr="007814DA">
        <w:rPr>
          <w:rFonts w:eastAsia="PMingLiU" w:hAnsi="PMingLiU" w:hint="eastAsia"/>
          <w:iCs/>
          <w:spacing w:val="20"/>
          <w:sz w:val="24"/>
          <w:lang w:eastAsia="zh-TW"/>
        </w:rPr>
        <w:t>單元</w:t>
      </w:r>
    </w:p>
    <w:p w14:paraId="7994FDB6" w14:textId="77777777" w:rsidR="00711E25" w:rsidRPr="00CF1598" w:rsidRDefault="00711E25" w:rsidP="00074D50">
      <w:pPr>
        <w:adjustRightInd w:val="0"/>
        <w:snapToGrid w:val="0"/>
        <w:rPr>
          <w:rFonts w:hAnsi="PMingLiU"/>
          <w:iCs/>
          <w:spacing w:val="20"/>
          <w:sz w:val="24"/>
          <w:lang w:eastAsia="zh-TW"/>
        </w:rPr>
      </w:pPr>
      <w:r w:rsidRPr="00455A1E">
        <w:rPr>
          <w:rFonts w:eastAsia="PMingLiU" w:hint="eastAsia"/>
          <w:iCs/>
          <w:spacing w:val="20"/>
          <w:sz w:val="24"/>
          <w:lang w:eastAsia="zh-TW"/>
        </w:rPr>
        <w:t>郵編：</w:t>
      </w:r>
      <w:r>
        <w:rPr>
          <w:rFonts w:eastAsia="PMingLiU" w:hAnsi="PMingLiU" w:hint="eastAsia"/>
          <w:iCs/>
          <w:spacing w:val="20"/>
          <w:sz w:val="24"/>
          <w:lang w:eastAsia="zh-TW"/>
        </w:rPr>
        <w:t>350003</w:t>
      </w:r>
    </w:p>
    <w:p w14:paraId="63D63ADB" w14:textId="77777777" w:rsidR="00074D50" w:rsidRPr="00E932E5" w:rsidRDefault="00074D50" w:rsidP="00074D50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電話：</w:t>
      </w:r>
      <w:r w:rsidRPr="00E932E5">
        <w:rPr>
          <w:rFonts w:eastAsia="PMingLiU"/>
          <w:iCs/>
          <w:spacing w:val="20"/>
          <w:sz w:val="24"/>
          <w:lang w:eastAsia="zh-TW"/>
        </w:rPr>
        <w:t>(86 591)8825 5633</w:t>
      </w:r>
    </w:p>
    <w:p w14:paraId="2C9CDA9F" w14:textId="77777777" w:rsidR="00074D50" w:rsidRPr="00E932E5" w:rsidRDefault="00074D50" w:rsidP="00074D50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E932E5">
        <w:rPr>
          <w:rFonts w:eastAsia="PMingLiU" w:hAnsi="PMingLiU"/>
          <w:iCs/>
          <w:spacing w:val="20"/>
          <w:sz w:val="24"/>
          <w:lang w:eastAsia="zh-TW"/>
        </w:rPr>
        <w:t>傳真：</w:t>
      </w:r>
      <w:r w:rsidRPr="00E932E5">
        <w:rPr>
          <w:rFonts w:eastAsia="PMingLiU"/>
          <w:iCs/>
          <w:spacing w:val="20"/>
          <w:sz w:val="24"/>
          <w:lang w:eastAsia="zh-TW"/>
        </w:rPr>
        <w:t>(86 591)8825 5630</w:t>
      </w:r>
      <w:r w:rsidR="008D276A">
        <w:rPr>
          <w:rFonts w:eastAsia="PMingLiU" w:hint="eastAsia"/>
          <w:iCs/>
          <w:spacing w:val="20"/>
          <w:sz w:val="24"/>
          <w:lang w:eastAsia="zh-TW"/>
        </w:rPr>
        <w:br/>
      </w:r>
    </w:p>
    <w:p w14:paraId="187BD14B" w14:textId="77777777" w:rsidR="008D276A" w:rsidRPr="005F47AE" w:rsidRDefault="008D276A" w:rsidP="008D276A">
      <w:pPr>
        <w:adjustRightInd w:val="0"/>
        <w:snapToGrid w:val="0"/>
        <w:rPr>
          <w:rFonts w:ascii="PMingLiU" w:eastAsia="PMingLiU" w:hAnsi="PMingLiU"/>
          <w:iCs/>
          <w:spacing w:val="20"/>
          <w:sz w:val="24"/>
          <w:lang w:eastAsia="zh-TW"/>
        </w:rPr>
      </w:pPr>
      <w:r w:rsidRPr="005F47AE">
        <w:rPr>
          <w:rFonts w:ascii="PMingLiU" w:eastAsia="PMingLiU" w:hAnsi="PMingLiU" w:hint="eastAsia"/>
          <w:iCs/>
          <w:spacing w:val="20"/>
          <w:sz w:val="24"/>
          <w:lang w:eastAsia="zh-TW"/>
        </w:rPr>
        <w:t>駐廣西聯絡處</w:t>
      </w:r>
      <w:r w:rsidRPr="005F47AE">
        <w:rPr>
          <w:rFonts w:ascii="PMingLiU" w:eastAsia="PMingLiU" w:hAnsi="PMingLiU"/>
          <w:iCs/>
          <w:spacing w:val="20"/>
          <w:sz w:val="24"/>
          <w:lang w:eastAsia="zh-TW"/>
        </w:rPr>
        <w:t xml:space="preserve"> </w:t>
      </w:r>
    </w:p>
    <w:p w14:paraId="6118E151" w14:textId="77777777" w:rsidR="008D276A" w:rsidRPr="005F47AE" w:rsidRDefault="008D276A" w:rsidP="008D276A">
      <w:pPr>
        <w:adjustRightInd w:val="0"/>
        <w:snapToGrid w:val="0"/>
        <w:rPr>
          <w:rFonts w:ascii="PMingLiU" w:eastAsia="PMingLiU" w:hAnsi="PMingLiU"/>
          <w:iCs/>
          <w:spacing w:val="20"/>
          <w:sz w:val="24"/>
          <w:lang w:eastAsia="zh-TW"/>
        </w:rPr>
      </w:pPr>
      <w:r w:rsidRPr="005F47AE">
        <w:rPr>
          <w:rFonts w:ascii="PMingLiU" w:eastAsia="PMingLiU" w:hAnsi="PMingLiU" w:hint="eastAsia"/>
          <w:iCs/>
          <w:spacing w:val="20"/>
          <w:sz w:val="24"/>
          <w:lang w:eastAsia="zh-TW"/>
        </w:rPr>
        <w:t>地址：</w:t>
      </w:r>
      <w:r w:rsidRPr="005F47AE">
        <w:rPr>
          <w:rFonts w:ascii="PMingLiU" w:eastAsia="PMingLiU" w:hAnsi="PMingLiU"/>
          <w:iCs/>
          <w:spacing w:val="20"/>
          <w:sz w:val="24"/>
          <w:lang w:eastAsia="zh-TW"/>
        </w:rPr>
        <w:t xml:space="preserve"> 廣西壯族自治區南寧市民族大道129號南寧紅林大酒店502室 </w:t>
      </w:r>
    </w:p>
    <w:p w14:paraId="1288CDAD" w14:textId="77777777" w:rsidR="008D276A" w:rsidRPr="005F47AE" w:rsidRDefault="008D276A" w:rsidP="008D276A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5F47AE">
        <w:rPr>
          <w:rFonts w:eastAsia="PMingLiU" w:hint="eastAsia"/>
          <w:iCs/>
          <w:spacing w:val="20"/>
          <w:sz w:val="24"/>
          <w:lang w:eastAsia="zh-TW"/>
        </w:rPr>
        <w:t>郵編：</w:t>
      </w:r>
      <w:r w:rsidRPr="005F47AE">
        <w:rPr>
          <w:rFonts w:eastAsia="PMingLiU"/>
          <w:iCs/>
          <w:spacing w:val="20"/>
          <w:sz w:val="24"/>
          <w:lang w:eastAsia="zh-TW"/>
        </w:rPr>
        <w:t xml:space="preserve"> 530028 </w:t>
      </w:r>
    </w:p>
    <w:p w14:paraId="254712E2" w14:textId="77777777" w:rsidR="008D276A" w:rsidRPr="005F47AE" w:rsidRDefault="008D276A" w:rsidP="008D276A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5F47AE">
        <w:rPr>
          <w:rFonts w:eastAsia="PMingLiU" w:hint="eastAsia"/>
          <w:iCs/>
          <w:spacing w:val="20"/>
          <w:sz w:val="24"/>
          <w:lang w:eastAsia="zh-TW"/>
        </w:rPr>
        <w:t>電話：</w:t>
      </w:r>
      <w:r w:rsidRPr="005F47AE">
        <w:rPr>
          <w:rFonts w:eastAsia="PMingLiU"/>
          <w:iCs/>
          <w:spacing w:val="20"/>
          <w:sz w:val="24"/>
          <w:lang w:eastAsia="zh-TW"/>
        </w:rPr>
        <w:t xml:space="preserve"> (86771) 2611 228 </w:t>
      </w:r>
    </w:p>
    <w:p w14:paraId="32AC21F3" w14:textId="77777777" w:rsidR="008D276A" w:rsidRPr="005F47AE" w:rsidRDefault="008D276A" w:rsidP="008D276A">
      <w:pPr>
        <w:adjustRightInd w:val="0"/>
        <w:snapToGrid w:val="0"/>
        <w:rPr>
          <w:rFonts w:eastAsia="PMingLiU"/>
          <w:iCs/>
          <w:spacing w:val="20"/>
          <w:sz w:val="24"/>
          <w:lang w:eastAsia="zh-TW"/>
        </w:rPr>
      </w:pPr>
      <w:r w:rsidRPr="005F47AE">
        <w:rPr>
          <w:rFonts w:eastAsia="PMingLiU" w:hint="eastAsia"/>
          <w:iCs/>
          <w:spacing w:val="20"/>
          <w:sz w:val="24"/>
          <w:lang w:eastAsia="zh-TW"/>
        </w:rPr>
        <w:t>傳真：</w:t>
      </w:r>
      <w:r w:rsidRPr="005F47AE">
        <w:rPr>
          <w:rFonts w:eastAsia="PMingLiU"/>
          <w:iCs/>
          <w:spacing w:val="20"/>
          <w:sz w:val="24"/>
          <w:lang w:eastAsia="zh-TW"/>
        </w:rPr>
        <w:t xml:space="preserve"> (86771) 2611 913</w:t>
      </w:r>
    </w:p>
    <w:p w14:paraId="109F2373" w14:textId="77777777" w:rsidR="00074D50" w:rsidRPr="00E932E5" w:rsidRDefault="00074D50" w:rsidP="00074D50">
      <w:pPr>
        <w:adjustRightInd w:val="0"/>
        <w:snapToGrid w:val="0"/>
        <w:rPr>
          <w:rFonts w:eastAsia="PMingLiU"/>
          <w:iCs/>
          <w:spacing w:val="20"/>
          <w:sz w:val="26"/>
          <w:szCs w:val="26"/>
          <w:lang w:eastAsia="zh-TW"/>
        </w:rPr>
      </w:pPr>
    </w:p>
    <w:p w14:paraId="441FA0C9" w14:textId="77777777" w:rsidR="008D276A" w:rsidRPr="00C87803" w:rsidRDefault="008B4451" w:rsidP="005F47AE">
      <w:pPr>
        <w:jc w:val="center"/>
        <w:rPr>
          <w:rFonts w:eastAsia="PMingLiU" w:hAnsi="PMingLiU"/>
          <w:iCs/>
          <w:spacing w:val="20"/>
          <w:sz w:val="24"/>
          <w:lang w:eastAsia="zh-TW"/>
        </w:rPr>
      </w:pPr>
      <w:r>
        <w:rPr>
          <w:rFonts w:hAnsi="PMingLiU" w:hint="eastAsia"/>
          <w:iCs/>
          <w:spacing w:val="20"/>
          <w:sz w:val="24"/>
          <w:lang w:eastAsia="zh-TW"/>
        </w:rPr>
        <w:t xml:space="preserve">                  </w:t>
      </w:r>
      <w:r w:rsidR="008D276A" w:rsidRPr="002C7342">
        <w:rPr>
          <w:rFonts w:eastAsia="PMingLiU" w:hAnsi="PMingLiU"/>
          <w:iCs/>
          <w:spacing w:val="20"/>
          <w:sz w:val="24"/>
          <w:lang w:eastAsia="zh-TW"/>
        </w:rPr>
        <w:t>二</w:t>
      </w:r>
      <w:r w:rsidR="008D276A" w:rsidRPr="002C7342">
        <w:rPr>
          <w:rFonts w:ascii="PMingLiU" w:eastAsia="PMingLiU" w:hAnsi="PMingLiU" w:hint="eastAsia"/>
          <w:iCs/>
          <w:spacing w:val="20"/>
          <w:sz w:val="24"/>
          <w:lang w:eastAsia="zh-TW"/>
        </w:rPr>
        <w:t>○</w:t>
      </w:r>
      <w:r w:rsidR="008D276A" w:rsidRPr="002C7342">
        <w:rPr>
          <w:rFonts w:eastAsia="PMingLiU" w:hAnsi="PMingLiU"/>
          <w:iCs/>
          <w:spacing w:val="20"/>
          <w:sz w:val="24"/>
          <w:lang w:eastAsia="zh-TW"/>
        </w:rPr>
        <w:t>一</w:t>
      </w:r>
      <w:r w:rsidR="008D276A">
        <w:rPr>
          <w:rFonts w:eastAsia="PMingLiU" w:hAnsi="PMingLiU" w:hint="eastAsia"/>
          <w:iCs/>
          <w:spacing w:val="20"/>
          <w:sz w:val="24"/>
          <w:lang w:eastAsia="zh-TW"/>
        </w:rPr>
        <w:t>八</w:t>
      </w:r>
      <w:r w:rsidR="008D276A" w:rsidRPr="002C7342">
        <w:rPr>
          <w:rFonts w:eastAsia="PMingLiU" w:hAnsi="PMingLiU"/>
          <w:iCs/>
          <w:spacing w:val="20"/>
          <w:sz w:val="24"/>
          <w:lang w:eastAsia="zh-TW"/>
        </w:rPr>
        <w:t>年</w:t>
      </w:r>
      <w:r w:rsidR="00C87803" w:rsidRPr="00C87803">
        <w:rPr>
          <w:rFonts w:eastAsia="PMingLiU" w:hAnsi="PMingLiU" w:hint="eastAsia"/>
          <w:iCs/>
          <w:spacing w:val="20"/>
          <w:sz w:val="24"/>
          <w:lang w:eastAsia="zh-TW"/>
        </w:rPr>
        <w:t>六</w:t>
      </w:r>
      <w:r w:rsidR="008D276A" w:rsidRPr="00843C83">
        <w:rPr>
          <w:rFonts w:eastAsia="PMingLiU" w:hAnsi="PMingLiU"/>
          <w:iCs/>
          <w:spacing w:val="20"/>
          <w:sz w:val="24"/>
          <w:lang w:eastAsia="zh-TW"/>
        </w:rPr>
        <w:t>月</w:t>
      </w:r>
    </w:p>
    <w:p w14:paraId="0C6806BB" w14:textId="77777777" w:rsidR="007F487F" w:rsidRPr="003902ED" w:rsidRDefault="007F487F" w:rsidP="003902ED">
      <w:pPr>
        <w:rPr>
          <w:lang w:eastAsia="zh-TW"/>
        </w:rPr>
      </w:pPr>
    </w:p>
    <w:sectPr w:rsidR="007F487F" w:rsidRPr="003902ED" w:rsidSect="00E95F4F">
      <w:headerReference w:type="default" r:id="rId17"/>
      <w:footerReference w:type="default" r:id="rId18"/>
      <w:headerReference w:type="first" r:id="rId19"/>
      <w:pgSz w:w="11906" w:h="16838" w:code="9"/>
      <w:pgMar w:top="720" w:right="851" w:bottom="720" w:left="851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8C8C" w14:textId="77777777" w:rsidR="000132BE" w:rsidRDefault="000132BE">
      <w:r>
        <w:separator/>
      </w:r>
    </w:p>
  </w:endnote>
  <w:endnote w:type="continuationSeparator" w:id="0">
    <w:p w14:paraId="4804B810" w14:textId="77777777" w:rsidR="000132BE" w:rsidRDefault="0001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D687" w14:textId="77777777" w:rsidR="00F24D8E" w:rsidRDefault="00F24D8E" w:rsidP="00E95F4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64225" w:rsidRPr="00764225">
      <w:rPr>
        <w:noProof/>
        <w:lang w:val="zh-CN"/>
      </w:rPr>
      <w:t>-</w:t>
    </w:r>
    <w:r w:rsidR="00764225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A293" w14:textId="77777777" w:rsidR="000132BE" w:rsidRDefault="000132BE">
      <w:r>
        <w:separator/>
      </w:r>
    </w:p>
  </w:footnote>
  <w:footnote w:type="continuationSeparator" w:id="0">
    <w:p w14:paraId="5CF4BB6B" w14:textId="77777777" w:rsidR="000132BE" w:rsidRDefault="0001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A05F" w14:textId="77777777" w:rsidR="00F24D8E" w:rsidRDefault="00F24D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941" w14:textId="77777777" w:rsidR="00F24D8E" w:rsidRDefault="00F24D8E">
    <w:pPr>
      <w:tabs>
        <w:tab w:val="center" w:pos="4762"/>
        <w:tab w:val="right" w:pos="9524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FA4A0" wp14:editId="38F00E19">
              <wp:simplePos x="0" y="0"/>
              <wp:positionH relativeFrom="column">
                <wp:posOffset>3667125</wp:posOffset>
              </wp:positionH>
              <wp:positionV relativeFrom="paragraph">
                <wp:posOffset>179705</wp:posOffset>
              </wp:positionV>
              <wp:extent cx="2266950" cy="685800"/>
              <wp:effectExtent l="0" t="0" r="0" b="0"/>
              <wp:wrapNone/>
              <wp:docPr id="3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FDEEC" w14:textId="77777777" w:rsidR="00F24D8E" w:rsidRDefault="00F24D8E">
                          <w:pPr>
                            <w:pStyle w:val="BodyTex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Hong Kong Economic &amp; Trade Office in Guangdong</w:t>
                          </w:r>
                        </w:p>
                        <w:p w14:paraId="3527CBBE" w14:textId="77777777" w:rsidR="00F24D8E" w:rsidRDefault="00F24D8E">
                          <w:pPr>
                            <w:pStyle w:val="BodyTex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sz w:val="20"/>
                              <w:lang w:eastAsia="zh-CN"/>
                            </w:rPr>
                            <w:t>T</w:t>
                          </w:r>
                          <w:r>
                            <w:rPr>
                              <w:rFonts w:eastAsia="SimSun" w:hint="eastAsia"/>
                              <w:b/>
                              <w:bCs/>
                              <w:sz w:val="20"/>
                              <w:lang w:eastAsia="zh-CN"/>
                            </w:rPr>
                            <w:t xml:space="preserve">he 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Government of the Hong Kong</w:t>
                          </w:r>
                        </w:p>
                        <w:p w14:paraId="52C000DA" w14:textId="77777777" w:rsidR="00F24D8E" w:rsidRDefault="00F24D8E">
                          <w:pPr>
                            <w:pStyle w:val="BodyText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0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A4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left:0;text-align:left;margin-left:288.75pt;margin-top:14.15pt;width:178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eu8wEAAMcDAAAOAAAAZHJzL2Uyb0RvYy54bWysU9uO0zAQfUfiHyy/07ShLd2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" filled="f" stroked="f">
              <v:textbox>
                <w:txbxContent>
                  <w:p w14:paraId="0A4FDEEC" w14:textId="77777777" w:rsidR="00F24D8E" w:rsidRDefault="00F24D8E">
                    <w:pPr>
                      <w:pStyle w:val="BodyText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rFonts w:hint="eastAsia"/>
                        <w:b/>
                        <w:bCs/>
                        <w:sz w:val="20"/>
                      </w:rPr>
                      <w:t>Hong Kong Economic &amp; Trade Office in Guangdong</w:t>
                    </w:r>
                  </w:p>
                  <w:p w14:paraId="3527CBBE" w14:textId="77777777" w:rsidR="00F24D8E" w:rsidRDefault="00F24D8E">
                    <w:pPr>
                      <w:pStyle w:val="BodyText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rFonts w:eastAsia="SimSun"/>
                        <w:b/>
                        <w:bCs/>
                        <w:sz w:val="20"/>
                        <w:lang w:eastAsia="zh-CN"/>
                      </w:rPr>
                      <w:t>T</w:t>
                    </w:r>
                    <w:r>
                      <w:rPr>
                        <w:rFonts w:eastAsia="SimSun" w:hint="eastAsia"/>
                        <w:b/>
                        <w:bCs/>
                        <w:sz w:val="20"/>
                        <w:lang w:eastAsia="zh-CN"/>
                      </w:rPr>
                      <w:t xml:space="preserve">he </w:t>
                    </w:r>
                    <w:r>
                      <w:rPr>
                        <w:rFonts w:hint="eastAsia"/>
                        <w:b/>
                        <w:bCs/>
                        <w:sz w:val="20"/>
                      </w:rPr>
                      <w:t>Government of the Hong Kong</w:t>
                    </w:r>
                  </w:p>
                  <w:p w14:paraId="52C000DA" w14:textId="77777777" w:rsidR="00F24D8E" w:rsidRDefault="00F24D8E">
                    <w:pPr>
                      <w:pStyle w:val="BodyText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rFonts w:hint="eastAsia"/>
                        <w:b/>
                        <w:bCs/>
                        <w:sz w:val="20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4EFB07" wp14:editId="47BDC3BA">
              <wp:simplePos x="0" y="0"/>
              <wp:positionH relativeFrom="column">
                <wp:posOffset>200025</wp:posOffset>
              </wp:positionH>
              <wp:positionV relativeFrom="paragraph">
                <wp:posOffset>179705</wp:posOffset>
              </wp:positionV>
              <wp:extent cx="2171700" cy="638175"/>
              <wp:effectExtent l="0" t="0" r="0" b="9525"/>
              <wp:wrapNone/>
              <wp:docPr id="2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5D736" w14:textId="77777777" w:rsidR="00F24D8E" w:rsidRDefault="00F24D8E">
                          <w:pPr>
                            <w:spacing w:before="120" w:line="264" w:lineRule="auto"/>
                            <w:jc w:val="center"/>
                            <w:rPr>
                              <w:rFonts w:eastAsia="PMingLiU"/>
                              <w:b/>
                              <w:bCs/>
                              <w:snapToGrid w:val="0"/>
                              <w:spacing w:val="50"/>
                              <w:sz w:val="24"/>
                              <w:lang w:eastAsia="zh-TW"/>
                            </w:rPr>
                          </w:pPr>
                          <w:r>
                            <w:rPr>
                              <w:rFonts w:eastAsia="PMingLiU" w:hint="eastAsia"/>
                              <w:b/>
                              <w:bCs/>
                              <w:snapToGrid w:val="0"/>
                              <w:spacing w:val="50"/>
                              <w:sz w:val="24"/>
                              <w:lang w:eastAsia="zh-TW"/>
                            </w:rPr>
                            <w:t>香港特別行政區政府</w:t>
                          </w:r>
                        </w:p>
                        <w:p w14:paraId="2A5E1EE4" w14:textId="77777777" w:rsidR="00F24D8E" w:rsidRDefault="00F24D8E">
                          <w:pPr>
                            <w:spacing w:line="360" w:lineRule="auto"/>
                            <w:jc w:val="center"/>
                            <w:rPr>
                              <w:rFonts w:eastAsia="PMingLiU"/>
                              <w:spacing w:val="50"/>
                              <w:sz w:val="24"/>
                              <w:lang w:eastAsia="zh-TW"/>
                            </w:rPr>
                          </w:pPr>
                          <w:r>
                            <w:rPr>
                              <w:rFonts w:eastAsia="PMingLiU" w:hint="eastAsia"/>
                              <w:b/>
                              <w:bCs/>
                              <w:snapToGrid w:val="0"/>
                              <w:spacing w:val="50"/>
                              <w:sz w:val="24"/>
                              <w:lang w:eastAsia="zh-TW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EFB07" id="Text Box 11" o:spid="_x0000_s1028" type="#_x0000_t202" alt="&quot;&quot;" style="position:absolute;left:0;text-align:left;margin-left:15.75pt;margin-top:14.15pt;width:171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" filled="f" stroked="f">
              <v:textbox>
                <w:txbxContent>
                  <w:p w14:paraId="7845D736" w14:textId="77777777" w:rsidR="00F24D8E" w:rsidRDefault="00F24D8E">
                    <w:pPr>
                      <w:spacing w:before="120" w:line="264" w:lineRule="auto"/>
                      <w:jc w:val="center"/>
                      <w:rPr>
                        <w:rFonts w:eastAsia="PMingLiU"/>
                        <w:b/>
                        <w:bCs/>
                        <w:snapToGrid w:val="0"/>
                        <w:spacing w:val="50"/>
                        <w:sz w:val="24"/>
                        <w:lang w:eastAsia="zh-TW"/>
                      </w:rPr>
                    </w:pPr>
                    <w:r>
                      <w:rPr>
                        <w:rFonts w:eastAsia="PMingLiU" w:hint="eastAsia"/>
                        <w:b/>
                        <w:bCs/>
                        <w:snapToGrid w:val="0"/>
                        <w:spacing w:val="50"/>
                        <w:sz w:val="24"/>
                        <w:lang w:eastAsia="zh-TW"/>
                      </w:rPr>
                      <w:t>香港特別行政區政府</w:t>
                    </w:r>
                  </w:p>
                  <w:p w14:paraId="2A5E1EE4" w14:textId="77777777" w:rsidR="00F24D8E" w:rsidRDefault="00F24D8E">
                    <w:pPr>
                      <w:spacing w:line="360" w:lineRule="auto"/>
                      <w:jc w:val="center"/>
                      <w:rPr>
                        <w:rFonts w:eastAsia="PMingLiU"/>
                        <w:spacing w:val="50"/>
                        <w:sz w:val="24"/>
                        <w:lang w:eastAsia="zh-TW"/>
                      </w:rPr>
                    </w:pPr>
                    <w:r>
                      <w:rPr>
                        <w:rFonts w:eastAsia="PMingLiU" w:hint="eastAsia"/>
                        <w:b/>
                        <w:bCs/>
                        <w:snapToGrid w:val="0"/>
                        <w:spacing w:val="50"/>
                        <w:sz w:val="24"/>
                        <w:lang w:eastAsia="zh-TW"/>
                      </w:rPr>
                      <w:t>駐粤經濟貿易辦事處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4AC607" wp14:editId="429BB1FD">
          <wp:extent cx="1028700" cy="1028700"/>
          <wp:effectExtent l="0" t="0" r="0" b="0"/>
          <wp:docPr id="8" name="Picture 1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223"/>
    <w:multiLevelType w:val="hybridMultilevel"/>
    <w:tmpl w:val="BED471F6"/>
    <w:lvl w:ilvl="0" w:tplc="EA102DD2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eastAsia"/>
      </w:rPr>
    </w:lvl>
    <w:lvl w:ilvl="1" w:tplc="A2CCED68">
      <w:start w:val="1"/>
      <w:numFmt w:val="decimal"/>
      <w:lvlText w:val="%2)"/>
      <w:lvlJc w:val="left"/>
      <w:pPr>
        <w:tabs>
          <w:tab w:val="num" w:pos="2205"/>
        </w:tabs>
        <w:ind w:left="2205" w:hanging="11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A0DE7"/>
    <w:multiLevelType w:val="hybridMultilevel"/>
    <w:tmpl w:val="00B8E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F3C6C"/>
    <w:multiLevelType w:val="hybridMultilevel"/>
    <w:tmpl w:val="968AC380"/>
    <w:lvl w:ilvl="0" w:tplc="AEA43A90">
      <w:start w:val="1"/>
      <w:numFmt w:val="lowerRoman"/>
      <w:lvlText w:val="(%1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67726"/>
    <w:multiLevelType w:val="hybridMultilevel"/>
    <w:tmpl w:val="9F4A7CA8"/>
    <w:lvl w:ilvl="0" w:tplc="3B24273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26618"/>
    <w:multiLevelType w:val="hybridMultilevel"/>
    <w:tmpl w:val="E0A24442"/>
    <w:lvl w:ilvl="0" w:tplc="05A6FC64">
      <w:start w:val="1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AA56171"/>
    <w:multiLevelType w:val="hybridMultilevel"/>
    <w:tmpl w:val="047ED7A2"/>
    <w:lvl w:ilvl="0" w:tplc="08D4E8B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4A49"/>
    <w:multiLevelType w:val="hybridMultilevel"/>
    <w:tmpl w:val="B27CDA24"/>
    <w:lvl w:ilvl="0" w:tplc="DDEA06D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ED63E69"/>
    <w:multiLevelType w:val="hybridMultilevel"/>
    <w:tmpl w:val="22242A22"/>
    <w:lvl w:ilvl="0" w:tplc="AEA43A90">
      <w:start w:val="1"/>
      <w:numFmt w:val="lowerRoman"/>
      <w:lvlText w:val="(%1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B969A1"/>
    <w:multiLevelType w:val="singleLevel"/>
    <w:tmpl w:val="C52258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2FB7310F"/>
    <w:multiLevelType w:val="hybridMultilevel"/>
    <w:tmpl w:val="7D7EA762"/>
    <w:lvl w:ilvl="0" w:tplc="F1F4E4F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B68D1"/>
    <w:multiLevelType w:val="singleLevel"/>
    <w:tmpl w:val="C52258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41046BA9"/>
    <w:multiLevelType w:val="hybridMultilevel"/>
    <w:tmpl w:val="0EB6D4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B71DB"/>
    <w:multiLevelType w:val="hybridMultilevel"/>
    <w:tmpl w:val="5156A738"/>
    <w:lvl w:ilvl="0" w:tplc="EDA45EF0">
      <w:start w:val="1"/>
      <w:numFmt w:val="bullet"/>
      <w:lvlText w:val="*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A171113"/>
    <w:multiLevelType w:val="hybridMultilevel"/>
    <w:tmpl w:val="02BAFAC4"/>
    <w:lvl w:ilvl="0" w:tplc="A58A496C">
      <w:start w:val="2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eastAsia="PMingLiU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 w15:restartNumberingAfterBreak="0">
    <w:nsid w:val="4B4D1F6F"/>
    <w:multiLevelType w:val="hybridMultilevel"/>
    <w:tmpl w:val="9D148F64"/>
    <w:lvl w:ilvl="0" w:tplc="C526F528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703373"/>
    <w:multiLevelType w:val="singleLevel"/>
    <w:tmpl w:val="C52258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4DC37CB6"/>
    <w:multiLevelType w:val="hybridMultilevel"/>
    <w:tmpl w:val="4F34D8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731B82"/>
    <w:multiLevelType w:val="hybridMultilevel"/>
    <w:tmpl w:val="1D6C3932"/>
    <w:lvl w:ilvl="0" w:tplc="3B24273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06BDA"/>
    <w:multiLevelType w:val="hybridMultilevel"/>
    <w:tmpl w:val="B27CDA24"/>
    <w:lvl w:ilvl="0" w:tplc="DDEA06D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AF41F37"/>
    <w:multiLevelType w:val="hybridMultilevel"/>
    <w:tmpl w:val="55F40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A7749"/>
    <w:multiLevelType w:val="hybridMultilevel"/>
    <w:tmpl w:val="D77C5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B60F1"/>
    <w:multiLevelType w:val="hybridMultilevel"/>
    <w:tmpl w:val="20E6923E"/>
    <w:lvl w:ilvl="0" w:tplc="2A3A7E78">
      <w:start w:val="1"/>
      <w:numFmt w:val="lowerLetter"/>
      <w:lvlText w:val="%1)"/>
      <w:lvlJc w:val="left"/>
      <w:pPr>
        <w:tabs>
          <w:tab w:val="num" w:pos="393"/>
        </w:tabs>
        <w:ind w:left="393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1BD6630"/>
    <w:multiLevelType w:val="hybridMultilevel"/>
    <w:tmpl w:val="5CFA3582"/>
    <w:lvl w:ilvl="0" w:tplc="5AE8FB14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 w15:restartNumberingAfterBreak="0">
    <w:nsid w:val="621A47DE"/>
    <w:multiLevelType w:val="hybridMultilevel"/>
    <w:tmpl w:val="E41CC8E6"/>
    <w:lvl w:ilvl="0" w:tplc="23584E6C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4" w15:restartNumberingAfterBreak="0">
    <w:nsid w:val="65E83996"/>
    <w:multiLevelType w:val="hybridMultilevel"/>
    <w:tmpl w:val="E2A0D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36E91"/>
    <w:multiLevelType w:val="hybridMultilevel"/>
    <w:tmpl w:val="4E3E162C"/>
    <w:lvl w:ilvl="0" w:tplc="7A5445E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1B40AC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36C68"/>
    <w:multiLevelType w:val="hybridMultilevel"/>
    <w:tmpl w:val="AB927684"/>
    <w:lvl w:ilvl="0" w:tplc="B0FEA41E">
      <w:start w:val="1"/>
      <w:numFmt w:val="upperRoman"/>
      <w:lvlText w:val="%1."/>
      <w:lvlJc w:val="left"/>
      <w:pPr>
        <w:ind w:left="1170" w:hanging="75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56B6168"/>
    <w:multiLevelType w:val="multilevel"/>
    <w:tmpl w:val="21AE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AA105A"/>
    <w:multiLevelType w:val="hybridMultilevel"/>
    <w:tmpl w:val="25EE68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132681"/>
    <w:multiLevelType w:val="hybridMultilevel"/>
    <w:tmpl w:val="DD64C0AA"/>
    <w:lvl w:ilvl="0" w:tplc="5AE8FB14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24"/>
  </w:num>
  <w:num w:numId="6">
    <w:abstractNumId w:val="25"/>
  </w:num>
  <w:num w:numId="7">
    <w:abstractNumId w:val="20"/>
  </w:num>
  <w:num w:numId="8">
    <w:abstractNumId w:val="1"/>
  </w:num>
  <w:num w:numId="9">
    <w:abstractNumId w:val="10"/>
  </w:num>
  <w:num w:numId="10">
    <w:abstractNumId w:val="15"/>
  </w:num>
  <w:num w:numId="11">
    <w:abstractNumId w:val="8"/>
  </w:num>
  <w:num w:numId="12">
    <w:abstractNumId w:val="19"/>
  </w:num>
  <w:num w:numId="13">
    <w:abstractNumId w:val="9"/>
  </w:num>
  <w:num w:numId="14">
    <w:abstractNumId w:val="0"/>
  </w:num>
  <w:num w:numId="15">
    <w:abstractNumId w:val="11"/>
  </w:num>
  <w:num w:numId="16">
    <w:abstractNumId w:val="22"/>
  </w:num>
  <w:num w:numId="17">
    <w:abstractNumId w:val="5"/>
  </w:num>
  <w:num w:numId="18">
    <w:abstractNumId w:val="13"/>
  </w:num>
  <w:num w:numId="19">
    <w:abstractNumId w:val="23"/>
  </w:num>
  <w:num w:numId="20">
    <w:abstractNumId w:val="29"/>
  </w:num>
  <w:num w:numId="21">
    <w:abstractNumId w:val="21"/>
  </w:num>
  <w:num w:numId="22">
    <w:abstractNumId w:val="4"/>
  </w:num>
  <w:num w:numId="23">
    <w:abstractNumId w:val="18"/>
  </w:num>
  <w:num w:numId="24">
    <w:abstractNumId w:val="6"/>
  </w:num>
  <w:num w:numId="25">
    <w:abstractNumId w:val="26"/>
  </w:num>
  <w:num w:numId="26">
    <w:abstractNumId w:val="12"/>
  </w:num>
  <w:num w:numId="27">
    <w:abstractNumId w:val="14"/>
  </w:num>
  <w:num w:numId="28">
    <w:abstractNumId w:val="28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FB"/>
    <w:rsid w:val="00000796"/>
    <w:rsid w:val="0000161E"/>
    <w:rsid w:val="00001D59"/>
    <w:rsid w:val="0000263F"/>
    <w:rsid w:val="000027A3"/>
    <w:rsid w:val="00004A38"/>
    <w:rsid w:val="000057D4"/>
    <w:rsid w:val="00006F8B"/>
    <w:rsid w:val="00007C0D"/>
    <w:rsid w:val="000121F5"/>
    <w:rsid w:val="00012A63"/>
    <w:rsid w:val="000132BE"/>
    <w:rsid w:val="000143E2"/>
    <w:rsid w:val="00015FB6"/>
    <w:rsid w:val="00017089"/>
    <w:rsid w:val="000173AA"/>
    <w:rsid w:val="0001761F"/>
    <w:rsid w:val="000208F4"/>
    <w:rsid w:val="00021A5D"/>
    <w:rsid w:val="00021FED"/>
    <w:rsid w:val="000227F1"/>
    <w:rsid w:val="000235B3"/>
    <w:rsid w:val="00023E95"/>
    <w:rsid w:val="00024C27"/>
    <w:rsid w:val="00027156"/>
    <w:rsid w:val="0002798D"/>
    <w:rsid w:val="000307FC"/>
    <w:rsid w:val="00032245"/>
    <w:rsid w:val="0003245F"/>
    <w:rsid w:val="000378E0"/>
    <w:rsid w:val="00040692"/>
    <w:rsid w:val="000423E0"/>
    <w:rsid w:val="00044120"/>
    <w:rsid w:val="00044222"/>
    <w:rsid w:val="00047D88"/>
    <w:rsid w:val="00052CC6"/>
    <w:rsid w:val="00054699"/>
    <w:rsid w:val="00055B25"/>
    <w:rsid w:val="0005752E"/>
    <w:rsid w:val="00060D97"/>
    <w:rsid w:val="00064D44"/>
    <w:rsid w:val="00064EEB"/>
    <w:rsid w:val="00066CA5"/>
    <w:rsid w:val="00074D50"/>
    <w:rsid w:val="00076021"/>
    <w:rsid w:val="000772CE"/>
    <w:rsid w:val="00077784"/>
    <w:rsid w:val="000818E9"/>
    <w:rsid w:val="00083D51"/>
    <w:rsid w:val="000859BC"/>
    <w:rsid w:val="00087DC8"/>
    <w:rsid w:val="000919AF"/>
    <w:rsid w:val="000925DF"/>
    <w:rsid w:val="00092A0D"/>
    <w:rsid w:val="0009662F"/>
    <w:rsid w:val="00096DD8"/>
    <w:rsid w:val="00097DF3"/>
    <w:rsid w:val="000A15D2"/>
    <w:rsid w:val="000A3791"/>
    <w:rsid w:val="000A4243"/>
    <w:rsid w:val="000A5C09"/>
    <w:rsid w:val="000B1AF1"/>
    <w:rsid w:val="000B2F8E"/>
    <w:rsid w:val="000B37C9"/>
    <w:rsid w:val="000B4C6B"/>
    <w:rsid w:val="000B4EEC"/>
    <w:rsid w:val="000B5483"/>
    <w:rsid w:val="000B64B9"/>
    <w:rsid w:val="000B6E08"/>
    <w:rsid w:val="000B70D7"/>
    <w:rsid w:val="000C0499"/>
    <w:rsid w:val="000C0C8C"/>
    <w:rsid w:val="000C1E72"/>
    <w:rsid w:val="000C335F"/>
    <w:rsid w:val="000C4C0A"/>
    <w:rsid w:val="000C51A5"/>
    <w:rsid w:val="000D11E1"/>
    <w:rsid w:val="000D3314"/>
    <w:rsid w:val="000D42D1"/>
    <w:rsid w:val="000D567E"/>
    <w:rsid w:val="000E0775"/>
    <w:rsid w:val="000E3827"/>
    <w:rsid w:val="000E45A0"/>
    <w:rsid w:val="000F130D"/>
    <w:rsid w:val="000F2D7E"/>
    <w:rsid w:val="000F5C38"/>
    <w:rsid w:val="000F6897"/>
    <w:rsid w:val="000F7970"/>
    <w:rsid w:val="001005B7"/>
    <w:rsid w:val="001012B8"/>
    <w:rsid w:val="0010167A"/>
    <w:rsid w:val="001027DE"/>
    <w:rsid w:val="00103977"/>
    <w:rsid w:val="00104898"/>
    <w:rsid w:val="001072AD"/>
    <w:rsid w:val="0010757A"/>
    <w:rsid w:val="00107AD9"/>
    <w:rsid w:val="00110D80"/>
    <w:rsid w:val="001112C0"/>
    <w:rsid w:val="00115FF9"/>
    <w:rsid w:val="00116C23"/>
    <w:rsid w:val="00116F16"/>
    <w:rsid w:val="001173B9"/>
    <w:rsid w:val="0012062A"/>
    <w:rsid w:val="00124C5F"/>
    <w:rsid w:val="00125703"/>
    <w:rsid w:val="00126893"/>
    <w:rsid w:val="00127769"/>
    <w:rsid w:val="00135C5C"/>
    <w:rsid w:val="00136FE2"/>
    <w:rsid w:val="0014057D"/>
    <w:rsid w:val="00142D9A"/>
    <w:rsid w:val="00143AF9"/>
    <w:rsid w:val="001441A3"/>
    <w:rsid w:val="00145B2D"/>
    <w:rsid w:val="001516A3"/>
    <w:rsid w:val="001549EC"/>
    <w:rsid w:val="001556B7"/>
    <w:rsid w:val="001557A9"/>
    <w:rsid w:val="00160D2E"/>
    <w:rsid w:val="00162D60"/>
    <w:rsid w:val="001637F5"/>
    <w:rsid w:val="001647BE"/>
    <w:rsid w:val="00166400"/>
    <w:rsid w:val="00171B49"/>
    <w:rsid w:val="0017411A"/>
    <w:rsid w:val="001742C0"/>
    <w:rsid w:val="0017442A"/>
    <w:rsid w:val="00174CBE"/>
    <w:rsid w:val="0017668F"/>
    <w:rsid w:val="00182BE6"/>
    <w:rsid w:val="00183022"/>
    <w:rsid w:val="00183783"/>
    <w:rsid w:val="001838FA"/>
    <w:rsid w:val="00183F05"/>
    <w:rsid w:val="001855C1"/>
    <w:rsid w:val="00187510"/>
    <w:rsid w:val="00192F8F"/>
    <w:rsid w:val="00193BA3"/>
    <w:rsid w:val="00196F6F"/>
    <w:rsid w:val="001A08D2"/>
    <w:rsid w:val="001A39F2"/>
    <w:rsid w:val="001A4DC9"/>
    <w:rsid w:val="001A56FF"/>
    <w:rsid w:val="001B0106"/>
    <w:rsid w:val="001B1D4A"/>
    <w:rsid w:val="001B504D"/>
    <w:rsid w:val="001B58AE"/>
    <w:rsid w:val="001C18CA"/>
    <w:rsid w:val="001C2298"/>
    <w:rsid w:val="001C79AC"/>
    <w:rsid w:val="001C7FAC"/>
    <w:rsid w:val="001D141E"/>
    <w:rsid w:val="001D7B89"/>
    <w:rsid w:val="001E6682"/>
    <w:rsid w:val="001F05FE"/>
    <w:rsid w:val="001F1DC4"/>
    <w:rsid w:val="001F2D16"/>
    <w:rsid w:val="001F3F7F"/>
    <w:rsid w:val="001F50C9"/>
    <w:rsid w:val="001F6ED1"/>
    <w:rsid w:val="00201066"/>
    <w:rsid w:val="00202654"/>
    <w:rsid w:val="002038B5"/>
    <w:rsid w:val="00206DFB"/>
    <w:rsid w:val="00211502"/>
    <w:rsid w:val="00212AD2"/>
    <w:rsid w:val="0021387B"/>
    <w:rsid w:val="00213D6A"/>
    <w:rsid w:val="00227BA1"/>
    <w:rsid w:val="00235C2C"/>
    <w:rsid w:val="00236010"/>
    <w:rsid w:val="00236522"/>
    <w:rsid w:val="0023716F"/>
    <w:rsid w:val="00237708"/>
    <w:rsid w:val="00241712"/>
    <w:rsid w:val="00241A0C"/>
    <w:rsid w:val="002449E2"/>
    <w:rsid w:val="00244D0C"/>
    <w:rsid w:val="00247B9D"/>
    <w:rsid w:val="00250D5E"/>
    <w:rsid w:val="00251241"/>
    <w:rsid w:val="00251B7C"/>
    <w:rsid w:val="00252C97"/>
    <w:rsid w:val="0025676A"/>
    <w:rsid w:val="00257304"/>
    <w:rsid w:val="002617EA"/>
    <w:rsid w:val="00262FAF"/>
    <w:rsid w:val="00263633"/>
    <w:rsid w:val="00263CC9"/>
    <w:rsid w:val="0026451C"/>
    <w:rsid w:val="00265EEE"/>
    <w:rsid w:val="002676DB"/>
    <w:rsid w:val="00272681"/>
    <w:rsid w:val="00276038"/>
    <w:rsid w:val="00277068"/>
    <w:rsid w:val="00282CCA"/>
    <w:rsid w:val="00284357"/>
    <w:rsid w:val="0028453C"/>
    <w:rsid w:val="00285AB1"/>
    <w:rsid w:val="00291020"/>
    <w:rsid w:val="002929CE"/>
    <w:rsid w:val="00292FA6"/>
    <w:rsid w:val="00293DCF"/>
    <w:rsid w:val="002964D8"/>
    <w:rsid w:val="00297AAE"/>
    <w:rsid w:val="002A0B36"/>
    <w:rsid w:val="002A1DC9"/>
    <w:rsid w:val="002A2DB3"/>
    <w:rsid w:val="002A2F2B"/>
    <w:rsid w:val="002A4A52"/>
    <w:rsid w:val="002A6A54"/>
    <w:rsid w:val="002B1B7E"/>
    <w:rsid w:val="002B1E72"/>
    <w:rsid w:val="002B2E81"/>
    <w:rsid w:val="002B3454"/>
    <w:rsid w:val="002B3618"/>
    <w:rsid w:val="002B3FB2"/>
    <w:rsid w:val="002B559E"/>
    <w:rsid w:val="002B661F"/>
    <w:rsid w:val="002B7831"/>
    <w:rsid w:val="002C3506"/>
    <w:rsid w:val="002C3D2C"/>
    <w:rsid w:val="002C5D82"/>
    <w:rsid w:val="002D0AD8"/>
    <w:rsid w:val="002D140C"/>
    <w:rsid w:val="002D19B9"/>
    <w:rsid w:val="002D1B77"/>
    <w:rsid w:val="002D3C42"/>
    <w:rsid w:val="002D4D4A"/>
    <w:rsid w:val="002E189E"/>
    <w:rsid w:val="002E26AE"/>
    <w:rsid w:val="002E3863"/>
    <w:rsid w:val="002E49C6"/>
    <w:rsid w:val="002E527C"/>
    <w:rsid w:val="002E5FC0"/>
    <w:rsid w:val="002F1721"/>
    <w:rsid w:val="002F1EF0"/>
    <w:rsid w:val="002F22CF"/>
    <w:rsid w:val="002F64BB"/>
    <w:rsid w:val="003021F9"/>
    <w:rsid w:val="00303281"/>
    <w:rsid w:val="00310944"/>
    <w:rsid w:val="00320461"/>
    <w:rsid w:val="00320573"/>
    <w:rsid w:val="00325D19"/>
    <w:rsid w:val="0032774A"/>
    <w:rsid w:val="00330AEA"/>
    <w:rsid w:val="00331441"/>
    <w:rsid w:val="00331AEE"/>
    <w:rsid w:val="00333208"/>
    <w:rsid w:val="0033442D"/>
    <w:rsid w:val="00337454"/>
    <w:rsid w:val="00337CE3"/>
    <w:rsid w:val="00340F52"/>
    <w:rsid w:val="003414E5"/>
    <w:rsid w:val="00342B54"/>
    <w:rsid w:val="003453CB"/>
    <w:rsid w:val="00345F8B"/>
    <w:rsid w:val="00347274"/>
    <w:rsid w:val="00353640"/>
    <w:rsid w:val="003554F7"/>
    <w:rsid w:val="003565C4"/>
    <w:rsid w:val="00356D36"/>
    <w:rsid w:val="00356D45"/>
    <w:rsid w:val="00357104"/>
    <w:rsid w:val="003572AB"/>
    <w:rsid w:val="00357763"/>
    <w:rsid w:val="00365227"/>
    <w:rsid w:val="003659B9"/>
    <w:rsid w:val="003679F9"/>
    <w:rsid w:val="00372E18"/>
    <w:rsid w:val="00373805"/>
    <w:rsid w:val="003742C5"/>
    <w:rsid w:val="00380CD7"/>
    <w:rsid w:val="0038310A"/>
    <w:rsid w:val="003845ED"/>
    <w:rsid w:val="00385880"/>
    <w:rsid w:val="003902ED"/>
    <w:rsid w:val="0039142E"/>
    <w:rsid w:val="003926F2"/>
    <w:rsid w:val="00392F8A"/>
    <w:rsid w:val="00393FC3"/>
    <w:rsid w:val="0039627B"/>
    <w:rsid w:val="003979CE"/>
    <w:rsid w:val="00397C94"/>
    <w:rsid w:val="003A0301"/>
    <w:rsid w:val="003A4238"/>
    <w:rsid w:val="003A61F0"/>
    <w:rsid w:val="003B1AE1"/>
    <w:rsid w:val="003B50FF"/>
    <w:rsid w:val="003B53D7"/>
    <w:rsid w:val="003C0C82"/>
    <w:rsid w:val="003C10BD"/>
    <w:rsid w:val="003C1184"/>
    <w:rsid w:val="003C39F4"/>
    <w:rsid w:val="003C3C0F"/>
    <w:rsid w:val="003C4AC1"/>
    <w:rsid w:val="003C7168"/>
    <w:rsid w:val="003D0B1A"/>
    <w:rsid w:val="003D1023"/>
    <w:rsid w:val="003D3934"/>
    <w:rsid w:val="003D4E18"/>
    <w:rsid w:val="003E051F"/>
    <w:rsid w:val="003E06B2"/>
    <w:rsid w:val="003E0CEF"/>
    <w:rsid w:val="003E1B9F"/>
    <w:rsid w:val="003E1CFB"/>
    <w:rsid w:val="003E3643"/>
    <w:rsid w:val="003E7048"/>
    <w:rsid w:val="003E7B61"/>
    <w:rsid w:val="003F1DB7"/>
    <w:rsid w:val="003F4597"/>
    <w:rsid w:val="003F6D7A"/>
    <w:rsid w:val="003F6FD9"/>
    <w:rsid w:val="00400AF6"/>
    <w:rsid w:val="00405B6E"/>
    <w:rsid w:val="004112E5"/>
    <w:rsid w:val="00412553"/>
    <w:rsid w:val="004137E4"/>
    <w:rsid w:val="00413B1E"/>
    <w:rsid w:val="004148C0"/>
    <w:rsid w:val="00414A4B"/>
    <w:rsid w:val="00416C5F"/>
    <w:rsid w:val="00421861"/>
    <w:rsid w:val="00421BB9"/>
    <w:rsid w:val="00422426"/>
    <w:rsid w:val="004225D4"/>
    <w:rsid w:val="00424B7A"/>
    <w:rsid w:val="00424CA7"/>
    <w:rsid w:val="00430052"/>
    <w:rsid w:val="00430474"/>
    <w:rsid w:val="00431166"/>
    <w:rsid w:val="00431A14"/>
    <w:rsid w:val="00434388"/>
    <w:rsid w:val="00434C27"/>
    <w:rsid w:val="00436115"/>
    <w:rsid w:val="00436845"/>
    <w:rsid w:val="00437929"/>
    <w:rsid w:val="00440333"/>
    <w:rsid w:val="00440B1F"/>
    <w:rsid w:val="00441680"/>
    <w:rsid w:val="00442FE8"/>
    <w:rsid w:val="00443D78"/>
    <w:rsid w:val="00444750"/>
    <w:rsid w:val="00445C3F"/>
    <w:rsid w:val="0044651E"/>
    <w:rsid w:val="00447A46"/>
    <w:rsid w:val="0045230E"/>
    <w:rsid w:val="004529D4"/>
    <w:rsid w:val="004538CE"/>
    <w:rsid w:val="00454599"/>
    <w:rsid w:val="004569E2"/>
    <w:rsid w:val="0046064E"/>
    <w:rsid w:val="00460E1B"/>
    <w:rsid w:val="00462369"/>
    <w:rsid w:val="0046250E"/>
    <w:rsid w:val="00463077"/>
    <w:rsid w:val="0046436F"/>
    <w:rsid w:val="00464C03"/>
    <w:rsid w:val="0047126B"/>
    <w:rsid w:val="00473FBD"/>
    <w:rsid w:val="00474BB5"/>
    <w:rsid w:val="004751E6"/>
    <w:rsid w:val="00476DA4"/>
    <w:rsid w:val="00484601"/>
    <w:rsid w:val="00486871"/>
    <w:rsid w:val="00486987"/>
    <w:rsid w:val="004911B6"/>
    <w:rsid w:val="004928FF"/>
    <w:rsid w:val="00496A12"/>
    <w:rsid w:val="004A0AA7"/>
    <w:rsid w:val="004A1329"/>
    <w:rsid w:val="004A5FEA"/>
    <w:rsid w:val="004B00A9"/>
    <w:rsid w:val="004B3E1E"/>
    <w:rsid w:val="004B4AC7"/>
    <w:rsid w:val="004B4F95"/>
    <w:rsid w:val="004B65A2"/>
    <w:rsid w:val="004B6D0C"/>
    <w:rsid w:val="004C0847"/>
    <w:rsid w:val="004C2A0E"/>
    <w:rsid w:val="004C74C4"/>
    <w:rsid w:val="004D01F1"/>
    <w:rsid w:val="004D0D27"/>
    <w:rsid w:val="004D0F5A"/>
    <w:rsid w:val="004D282E"/>
    <w:rsid w:val="004D465D"/>
    <w:rsid w:val="004D5450"/>
    <w:rsid w:val="004D726F"/>
    <w:rsid w:val="004E43A9"/>
    <w:rsid w:val="004E50EF"/>
    <w:rsid w:val="004E5C3D"/>
    <w:rsid w:val="004E6476"/>
    <w:rsid w:val="004E6B47"/>
    <w:rsid w:val="004E6E11"/>
    <w:rsid w:val="004F1712"/>
    <w:rsid w:val="004F1DA1"/>
    <w:rsid w:val="004F5CD5"/>
    <w:rsid w:val="004F60C9"/>
    <w:rsid w:val="004F6D68"/>
    <w:rsid w:val="00501646"/>
    <w:rsid w:val="00502C1D"/>
    <w:rsid w:val="0050320E"/>
    <w:rsid w:val="00511BF8"/>
    <w:rsid w:val="005120B7"/>
    <w:rsid w:val="00513125"/>
    <w:rsid w:val="0051355C"/>
    <w:rsid w:val="0051412B"/>
    <w:rsid w:val="0051510B"/>
    <w:rsid w:val="00516D69"/>
    <w:rsid w:val="00522B53"/>
    <w:rsid w:val="00524B29"/>
    <w:rsid w:val="0052744E"/>
    <w:rsid w:val="00530097"/>
    <w:rsid w:val="00533E33"/>
    <w:rsid w:val="0053500A"/>
    <w:rsid w:val="0054162B"/>
    <w:rsid w:val="005426E0"/>
    <w:rsid w:val="00543F7F"/>
    <w:rsid w:val="00544290"/>
    <w:rsid w:val="00545600"/>
    <w:rsid w:val="00545835"/>
    <w:rsid w:val="005467BB"/>
    <w:rsid w:val="00546A69"/>
    <w:rsid w:val="00547726"/>
    <w:rsid w:val="00547776"/>
    <w:rsid w:val="005514AA"/>
    <w:rsid w:val="00551F04"/>
    <w:rsid w:val="00555CE0"/>
    <w:rsid w:val="00555F35"/>
    <w:rsid w:val="005604B2"/>
    <w:rsid w:val="005637DA"/>
    <w:rsid w:val="00563FD3"/>
    <w:rsid w:val="005700CB"/>
    <w:rsid w:val="00571D13"/>
    <w:rsid w:val="005747A3"/>
    <w:rsid w:val="00575BC0"/>
    <w:rsid w:val="00577E1C"/>
    <w:rsid w:val="00581353"/>
    <w:rsid w:val="005838A6"/>
    <w:rsid w:val="005858E2"/>
    <w:rsid w:val="00585DD7"/>
    <w:rsid w:val="005909A6"/>
    <w:rsid w:val="00595B0B"/>
    <w:rsid w:val="00596C8D"/>
    <w:rsid w:val="005A14C6"/>
    <w:rsid w:val="005A31D6"/>
    <w:rsid w:val="005A379D"/>
    <w:rsid w:val="005A3AAC"/>
    <w:rsid w:val="005A4986"/>
    <w:rsid w:val="005A7C0F"/>
    <w:rsid w:val="005B0ED5"/>
    <w:rsid w:val="005B1636"/>
    <w:rsid w:val="005B180E"/>
    <w:rsid w:val="005B1F55"/>
    <w:rsid w:val="005B323A"/>
    <w:rsid w:val="005B6577"/>
    <w:rsid w:val="005B7F7E"/>
    <w:rsid w:val="005C267A"/>
    <w:rsid w:val="005C3D9A"/>
    <w:rsid w:val="005C5170"/>
    <w:rsid w:val="005D0A00"/>
    <w:rsid w:val="005D301B"/>
    <w:rsid w:val="005D5FEF"/>
    <w:rsid w:val="005D7598"/>
    <w:rsid w:val="005E003B"/>
    <w:rsid w:val="005E1D2F"/>
    <w:rsid w:val="005E22FB"/>
    <w:rsid w:val="005E5653"/>
    <w:rsid w:val="005E73FA"/>
    <w:rsid w:val="005F1BDB"/>
    <w:rsid w:val="005F47AE"/>
    <w:rsid w:val="005F4CB1"/>
    <w:rsid w:val="005F67E9"/>
    <w:rsid w:val="0060103D"/>
    <w:rsid w:val="006048ED"/>
    <w:rsid w:val="00610208"/>
    <w:rsid w:val="0061054E"/>
    <w:rsid w:val="006142C3"/>
    <w:rsid w:val="00616F3E"/>
    <w:rsid w:val="00617818"/>
    <w:rsid w:val="00617B0C"/>
    <w:rsid w:val="00617F1B"/>
    <w:rsid w:val="00624461"/>
    <w:rsid w:val="0062508B"/>
    <w:rsid w:val="0062604E"/>
    <w:rsid w:val="006301A8"/>
    <w:rsid w:val="00630ABB"/>
    <w:rsid w:val="00632737"/>
    <w:rsid w:val="00634A1C"/>
    <w:rsid w:val="00637DE6"/>
    <w:rsid w:val="0064047E"/>
    <w:rsid w:val="0064092F"/>
    <w:rsid w:val="00640A30"/>
    <w:rsid w:val="00641B19"/>
    <w:rsid w:val="00646150"/>
    <w:rsid w:val="006504D2"/>
    <w:rsid w:val="00651400"/>
    <w:rsid w:val="00663BB4"/>
    <w:rsid w:val="00663E08"/>
    <w:rsid w:val="00664BD1"/>
    <w:rsid w:val="00664D31"/>
    <w:rsid w:val="00664E33"/>
    <w:rsid w:val="006658E6"/>
    <w:rsid w:val="00666216"/>
    <w:rsid w:val="00670906"/>
    <w:rsid w:val="00670C3D"/>
    <w:rsid w:val="00670E2D"/>
    <w:rsid w:val="00671034"/>
    <w:rsid w:val="00671944"/>
    <w:rsid w:val="00673D43"/>
    <w:rsid w:val="0068131D"/>
    <w:rsid w:val="006821D7"/>
    <w:rsid w:val="006829AB"/>
    <w:rsid w:val="00684DDC"/>
    <w:rsid w:val="006850E9"/>
    <w:rsid w:val="0068543B"/>
    <w:rsid w:val="0069013F"/>
    <w:rsid w:val="00690444"/>
    <w:rsid w:val="00690BF7"/>
    <w:rsid w:val="00691CEF"/>
    <w:rsid w:val="00696089"/>
    <w:rsid w:val="006A08C9"/>
    <w:rsid w:val="006A0B6E"/>
    <w:rsid w:val="006A2643"/>
    <w:rsid w:val="006B16EF"/>
    <w:rsid w:val="006B3832"/>
    <w:rsid w:val="006B4B93"/>
    <w:rsid w:val="006B75C9"/>
    <w:rsid w:val="006B7D51"/>
    <w:rsid w:val="006B7FAE"/>
    <w:rsid w:val="006C0EDF"/>
    <w:rsid w:val="006C1C24"/>
    <w:rsid w:val="006C3B94"/>
    <w:rsid w:val="006C4284"/>
    <w:rsid w:val="006C4C96"/>
    <w:rsid w:val="006C4E86"/>
    <w:rsid w:val="006C6737"/>
    <w:rsid w:val="006D09EB"/>
    <w:rsid w:val="006D1965"/>
    <w:rsid w:val="006D1CAD"/>
    <w:rsid w:val="006D6AA7"/>
    <w:rsid w:val="006E17F7"/>
    <w:rsid w:val="006E5413"/>
    <w:rsid w:val="006E6324"/>
    <w:rsid w:val="006F0318"/>
    <w:rsid w:val="006F056D"/>
    <w:rsid w:val="006F27E2"/>
    <w:rsid w:val="006F38FB"/>
    <w:rsid w:val="006F4A9A"/>
    <w:rsid w:val="00700179"/>
    <w:rsid w:val="007005BD"/>
    <w:rsid w:val="00700FD1"/>
    <w:rsid w:val="00701EDD"/>
    <w:rsid w:val="007041DF"/>
    <w:rsid w:val="00704E68"/>
    <w:rsid w:val="0071109A"/>
    <w:rsid w:val="007110E2"/>
    <w:rsid w:val="00711E25"/>
    <w:rsid w:val="00712119"/>
    <w:rsid w:val="0071724E"/>
    <w:rsid w:val="00720704"/>
    <w:rsid w:val="0072072F"/>
    <w:rsid w:val="007215BC"/>
    <w:rsid w:val="00721AF6"/>
    <w:rsid w:val="00722941"/>
    <w:rsid w:val="0072329C"/>
    <w:rsid w:val="007232E6"/>
    <w:rsid w:val="00724122"/>
    <w:rsid w:val="00724AAF"/>
    <w:rsid w:val="00725B24"/>
    <w:rsid w:val="00730602"/>
    <w:rsid w:val="00732004"/>
    <w:rsid w:val="00735D8A"/>
    <w:rsid w:val="007370E3"/>
    <w:rsid w:val="007372BD"/>
    <w:rsid w:val="00740A72"/>
    <w:rsid w:val="00740EBC"/>
    <w:rsid w:val="00741AE4"/>
    <w:rsid w:val="00742066"/>
    <w:rsid w:val="007449D0"/>
    <w:rsid w:val="00745696"/>
    <w:rsid w:val="00753EBB"/>
    <w:rsid w:val="0075424B"/>
    <w:rsid w:val="00760ED2"/>
    <w:rsid w:val="007616D0"/>
    <w:rsid w:val="00761D48"/>
    <w:rsid w:val="007623F5"/>
    <w:rsid w:val="00763B86"/>
    <w:rsid w:val="00764225"/>
    <w:rsid w:val="00767C88"/>
    <w:rsid w:val="00771B59"/>
    <w:rsid w:val="00771B89"/>
    <w:rsid w:val="00777F8E"/>
    <w:rsid w:val="007816B0"/>
    <w:rsid w:val="0078262D"/>
    <w:rsid w:val="00782E52"/>
    <w:rsid w:val="00782EFC"/>
    <w:rsid w:val="00783731"/>
    <w:rsid w:val="00783B33"/>
    <w:rsid w:val="0078493A"/>
    <w:rsid w:val="007861D2"/>
    <w:rsid w:val="00786C3B"/>
    <w:rsid w:val="00787037"/>
    <w:rsid w:val="00791710"/>
    <w:rsid w:val="00792EE8"/>
    <w:rsid w:val="00794861"/>
    <w:rsid w:val="00795456"/>
    <w:rsid w:val="00795722"/>
    <w:rsid w:val="007962DB"/>
    <w:rsid w:val="007A1E2D"/>
    <w:rsid w:val="007A6265"/>
    <w:rsid w:val="007B26D5"/>
    <w:rsid w:val="007B282C"/>
    <w:rsid w:val="007B6535"/>
    <w:rsid w:val="007B6C8B"/>
    <w:rsid w:val="007C24C2"/>
    <w:rsid w:val="007C2969"/>
    <w:rsid w:val="007C34A1"/>
    <w:rsid w:val="007C4077"/>
    <w:rsid w:val="007D12FC"/>
    <w:rsid w:val="007D2089"/>
    <w:rsid w:val="007D298C"/>
    <w:rsid w:val="007D3018"/>
    <w:rsid w:val="007D311D"/>
    <w:rsid w:val="007D51A4"/>
    <w:rsid w:val="007D6553"/>
    <w:rsid w:val="007D6C0D"/>
    <w:rsid w:val="007D6FBD"/>
    <w:rsid w:val="007E2261"/>
    <w:rsid w:val="007E24D5"/>
    <w:rsid w:val="007E2CA5"/>
    <w:rsid w:val="007E4D0B"/>
    <w:rsid w:val="007E7A96"/>
    <w:rsid w:val="007F03D4"/>
    <w:rsid w:val="007F1583"/>
    <w:rsid w:val="007F3A26"/>
    <w:rsid w:val="007F467A"/>
    <w:rsid w:val="007F475D"/>
    <w:rsid w:val="007F487F"/>
    <w:rsid w:val="007F4A1D"/>
    <w:rsid w:val="007F5850"/>
    <w:rsid w:val="007F5DD8"/>
    <w:rsid w:val="008033A4"/>
    <w:rsid w:val="00804BC9"/>
    <w:rsid w:val="008051D9"/>
    <w:rsid w:val="00805800"/>
    <w:rsid w:val="008061A0"/>
    <w:rsid w:val="008066C0"/>
    <w:rsid w:val="00807D00"/>
    <w:rsid w:val="0081000D"/>
    <w:rsid w:val="0081157A"/>
    <w:rsid w:val="0081198D"/>
    <w:rsid w:val="00812A81"/>
    <w:rsid w:val="00812BE1"/>
    <w:rsid w:val="00814789"/>
    <w:rsid w:val="008166AE"/>
    <w:rsid w:val="00820F43"/>
    <w:rsid w:val="0082115E"/>
    <w:rsid w:val="008227BB"/>
    <w:rsid w:val="00826D4C"/>
    <w:rsid w:val="00827B16"/>
    <w:rsid w:val="008309A5"/>
    <w:rsid w:val="00830CF5"/>
    <w:rsid w:val="00830DC5"/>
    <w:rsid w:val="00831B36"/>
    <w:rsid w:val="00832150"/>
    <w:rsid w:val="0083414D"/>
    <w:rsid w:val="00834EE6"/>
    <w:rsid w:val="00837DB8"/>
    <w:rsid w:val="00843C83"/>
    <w:rsid w:val="00844F8D"/>
    <w:rsid w:val="00844F98"/>
    <w:rsid w:val="00846FE6"/>
    <w:rsid w:val="0084787B"/>
    <w:rsid w:val="00850833"/>
    <w:rsid w:val="0085266C"/>
    <w:rsid w:val="008529D4"/>
    <w:rsid w:val="00852B66"/>
    <w:rsid w:val="00855088"/>
    <w:rsid w:val="0085648B"/>
    <w:rsid w:val="00856A64"/>
    <w:rsid w:val="00857B13"/>
    <w:rsid w:val="008600DE"/>
    <w:rsid w:val="00860D6B"/>
    <w:rsid w:val="00860FDB"/>
    <w:rsid w:val="008663BD"/>
    <w:rsid w:val="00866D6B"/>
    <w:rsid w:val="00872ED2"/>
    <w:rsid w:val="00874F19"/>
    <w:rsid w:val="008751EA"/>
    <w:rsid w:val="008756D6"/>
    <w:rsid w:val="00876A55"/>
    <w:rsid w:val="00881B33"/>
    <w:rsid w:val="008854F5"/>
    <w:rsid w:val="00885BF4"/>
    <w:rsid w:val="008909DC"/>
    <w:rsid w:val="00893159"/>
    <w:rsid w:val="00894038"/>
    <w:rsid w:val="008948A9"/>
    <w:rsid w:val="00894B1F"/>
    <w:rsid w:val="00894DF6"/>
    <w:rsid w:val="008A08BD"/>
    <w:rsid w:val="008A0A7D"/>
    <w:rsid w:val="008A2359"/>
    <w:rsid w:val="008A3206"/>
    <w:rsid w:val="008A5CC5"/>
    <w:rsid w:val="008A67AE"/>
    <w:rsid w:val="008A716A"/>
    <w:rsid w:val="008B15AF"/>
    <w:rsid w:val="008B1B12"/>
    <w:rsid w:val="008B22DF"/>
    <w:rsid w:val="008B4451"/>
    <w:rsid w:val="008B54BB"/>
    <w:rsid w:val="008C204D"/>
    <w:rsid w:val="008C2751"/>
    <w:rsid w:val="008C4FC6"/>
    <w:rsid w:val="008C6AF5"/>
    <w:rsid w:val="008D1968"/>
    <w:rsid w:val="008D276A"/>
    <w:rsid w:val="008D58CE"/>
    <w:rsid w:val="008D6955"/>
    <w:rsid w:val="008D7465"/>
    <w:rsid w:val="008E32F3"/>
    <w:rsid w:val="008E5396"/>
    <w:rsid w:val="008F0178"/>
    <w:rsid w:val="008F21AA"/>
    <w:rsid w:val="008F443E"/>
    <w:rsid w:val="008F4512"/>
    <w:rsid w:val="008F56DE"/>
    <w:rsid w:val="008F757F"/>
    <w:rsid w:val="008F7D07"/>
    <w:rsid w:val="008F7FDF"/>
    <w:rsid w:val="0090281E"/>
    <w:rsid w:val="00904344"/>
    <w:rsid w:val="00904FF2"/>
    <w:rsid w:val="00906359"/>
    <w:rsid w:val="00910E3D"/>
    <w:rsid w:val="00911DF8"/>
    <w:rsid w:val="00914EDA"/>
    <w:rsid w:val="00914F44"/>
    <w:rsid w:val="00915E2C"/>
    <w:rsid w:val="00916461"/>
    <w:rsid w:val="009178B5"/>
    <w:rsid w:val="0092039F"/>
    <w:rsid w:val="00920946"/>
    <w:rsid w:val="00921C05"/>
    <w:rsid w:val="0092262B"/>
    <w:rsid w:val="009247E1"/>
    <w:rsid w:val="00926994"/>
    <w:rsid w:val="00927960"/>
    <w:rsid w:val="009303DF"/>
    <w:rsid w:val="0093075A"/>
    <w:rsid w:val="00930B6C"/>
    <w:rsid w:val="00932F6F"/>
    <w:rsid w:val="00936463"/>
    <w:rsid w:val="009400B1"/>
    <w:rsid w:val="00940A39"/>
    <w:rsid w:val="00941AAC"/>
    <w:rsid w:val="00942AF6"/>
    <w:rsid w:val="009532CB"/>
    <w:rsid w:val="00953624"/>
    <w:rsid w:val="00953B06"/>
    <w:rsid w:val="00953F16"/>
    <w:rsid w:val="009548EF"/>
    <w:rsid w:val="00955CDC"/>
    <w:rsid w:val="00957B37"/>
    <w:rsid w:val="00962A54"/>
    <w:rsid w:val="00962CC7"/>
    <w:rsid w:val="00965D44"/>
    <w:rsid w:val="00965F65"/>
    <w:rsid w:val="00970738"/>
    <w:rsid w:val="00977C92"/>
    <w:rsid w:val="0098096F"/>
    <w:rsid w:val="0098221C"/>
    <w:rsid w:val="00982815"/>
    <w:rsid w:val="00982AD2"/>
    <w:rsid w:val="00982BBF"/>
    <w:rsid w:val="00984738"/>
    <w:rsid w:val="00984A01"/>
    <w:rsid w:val="00984F48"/>
    <w:rsid w:val="0098517C"/>
    <w:rsid w:val="0098713A"/>
    <w:rsid w:val="0098781D"/>
    <w:rsid w:val="00991B18"/>
    <w:rsid w:val="009932AB"/>
    <w:rsid w:val="00996436"/>
    <w:rsid w:val="009A3DAB"/>
    <w:rsid w:val="009A67F7"/>
    <w:rsid w:val="009A6883"/>
    <w:rsid w:val="009C1318"/>
    <w:rsid w:val="009C1BB8"/>
    <w:rsid w:val="009C67BD"/>
    <w:rsid w:val="009C708C"/>
    <w:rsid w:val="009C7F8C"/>
    <w:rsid w:val="009D0A8C"/>
    <w:rsid w:val="009D2853"/>
    <w:rsid w:val="009D3AA7"/>
    <w:rsid w:val="009D4657"/>
    <w:rsid w:val="009E08B8"/>
    <w:rsid w:val="009E20D9"/>
    <w:rsid w:val="009E2115"/>
    <w:rsid w:val="009E2BAE"/>
    <w:rsid w:val="009E4D3A"/>
    <w:rsid w:val="00A00656"/>
    <w:rsid w:val="00A0487B"/>
    <w:rsid w:val="00A07979"/>
    <w:rsid w:val="00A108F2"/>
    <w:rsid w:val="00A116BA"/>
    <w:rsid w:val="00A13FD1"/>
    <w:rsid w:val="00A1444D"/>
    <w:rsid w:val="00A1583C"/>
    <w:rsid w:val="00A200BC"/>
    <w:rsid w:val="00A20E19"/>
    <w:rsid w:val="00A21218"/>
    <w:rsid w:val="00A22D17"/>
    <w:rsid w:val="00A2413D"/>
    <w:rsid w:val="00A25CEB"/>
    <w:rsid w:val="00A30A08"/>
    <w:rsid w:val="00A34A84"/>
    <w:rsid w:val="00A34CA7"/>
    <w:rsid w:val="00A36363"/>
    <w:rsid w:val="00A36957"/>
    <w:rsid w:val="00A4098B"/>
    <w:rsid w:val="00A40BC3"/>
    <w:rsid w:val="00A46CAC"/>
    <w:rsid w:val="00A470AF"/>
    <w:rsid w:val="00A50297"/>
    <w:rsid w:val="00A52896"/>
    <w:rsid w:val="00A54A32"/>
    <w:rsid w:val="00A5665A"/>
    <w:rsid w:val="00A56B47"/>
    <w:rsid w:val="00A57C20"/>
    <w:rsid w:val="00A6021E"/>
    <w:rsid w:val="00A63366"/>
    <w:rsid w:val="00A66114"/>
    <w:rsid w:val="00A67716"/>
    <w:rsid w:val="00A70408"/>
    <w:rsid w:val="00A70F92"/>
    <w:rsid w:val="00A75481"/>
    <w:rsid w:val="00A75841"/>
    <w:rsid w:val="00A76000"/>
    <w:rsid w:val="00A77783"/>
    <w:rsid w:val="00A9134F"/>
    <w:rsid w:val="00A92DC1"/>
    <w:rsid w:val="00A9360F"/>
    <w:rsid w:val="00A93C8B"/>
    <w:rsid w:val="00AA25FE"/>
    <w:rsid w:val="00AA44A3"/>
    <w:rsid w:val="00AA5445"/>
    <w:rsid w:val="00AB075F"/>
    <w:rsid w:val="00AB0827"/>
    <w:rsid w:val="00AB112D"/>
    <w:rsid w:val="00AB1C16"/>
    <w:rsid w:val="00AB34E3"/>
    <w:rsid w:val="00AB6CDD"/>
    <w:rsid w:val="00AC0B08"/>
    <w:rsid w:val="00AC0D82"/>
    <w:rsid w:val="00AC2EA0"/>
    <w:rsid w:val="00AC3120"/>
    <w:rsid w:val="00AC716C"/>
    <w:rsid w:val="00AC74FD"/>
    <w:rsid w:val="00AD0AB5"/>
    <w:rsid w:val="00AD26C8"/>
    <w:rsid w:val="00AD3E7B"/>
    <w:rsid w:val="00AD46ED"/>
    <w:rsid w:val="00AD4CFC"/>
    <w:rsid w:val="00AD75E4"/>
    <w:rsid w:val="00AD799B"/>
    <w:rsid w:val="00AE00AD"/>
    <w:rsid w:val="00AE0F8B"/>
    <w:rsid w:val="00AE2B9F"/>
    <w:rsid w:val="00AE3DB4"/>
    <w:rsid w:val="00AE4CF9"/>
    <w:rsid w:val="00AE4F9C"/>
    <w:rsid w:val="00AF1705"/>
    <w:rsid w:val="00AF1908"/>
    <w:rsid w:val="00AF2E11"/>
    <w:rsid w:val="00AF43B0"/>
    <w:rsid w:val="00AF4BFF"/>
    <w:rsid w:val="00AF6D9F"/>
    <w:rsid w:val="00B011CF"/>
    <w:rsid w:val="00B0411D"/>
    <w:rsid w:val="00B0440C"/>
    <w:rsid w:val="00B05575"/>
    <w:rsid w:val="00B07EDA"/>
    <w:rsid w:val="00B2011F"/>
    <w:rsid w:val="00B2044A"/>
    <w:rsid w:val="00B213CC"/>
    <w:rsid w:val="00B22A5F"/>
    <w:rsid w:val="00B24AF9"/>
    <w:rsid w:val="00B24F01"/>
    <w:rsid w:val="00B30330"/>
    <w:rsid w:val="00B303E6"/>
    <w:rsid w:val="00B30DF8"/>
    <w:rsid w:val="00B31ED5"/>
    <w:rsid w:val="00B37D6A"/>
    <w:rsid w:val="00B37E34"/>
    <w:rsid w:val="00B40D78"/>
    <w:rsid w:val="00B425D3"/>
    <w:rsid w:val="00B42FFD"/>
    <w:rsid w:val="00B47FC3"/>
    <w:rsid w:val="00B5049A"/>
    <w:rsid w:val="00B513A5"/>
    <w:rsid w:val="00B604DD"/>
    <w:rsid w:val="00B60A53"/>
    <w:rsid w:val="00B642DC"/>
    <w:rsid w:val="00B64511"/>
    <w:rsid w:val="00B64B80"/>
    <w:rsid w:val="00B65502"/>
    <w:rsid w:val="00B668A1"/>
    <w:rsid w:val="00B671DE"/>
    <w:rsid w:val="00B677CB"/>
    <w:rsid w:val="00B74C29"/>
    <w:rsid w:val="00B777E4"/>
    <w:rsid w:val="00B813B8"/>
    <w:rsid w:val="00B8316D"/>
    <w:rsid w:val="00B84BB3"/>
    <w:rsid w:val="00B8507F"/>
    <w:rsid w:val="00B85F0A"/>
    <w:rsid w:val="00B86A7F"/>
    <w:rsid w:val="00B93776"/>
    <w:rsid w:val="00B97A4A"/>
    <w:rsid w:val="00BA045A"/>
    <w:rsid w:val="00BA1AA7"/>
    <w:rsid w:val="00BA4C6E"/>
    <w:rsid w:val="00BA52B2"/>
    <w:rsid w:val="00BB0547"/>
    <w:rsid w:val="00BB1126"/>
    <w:rsid w:val="00BB2546"/>
    <w:rsid w:val="00BB5B7F"/>
    <w:rsid w:val="00BB63DE"/>
    <w:rsid w:val="00BB6CA2"/>
    <w:rsid w:val="00BC143C"/>
    <w:rsid w:val="00BC2419"/>
    <w:rsid w:val="00BC3E61"/>
    <w:rsid w:val="00BC454A"/>
    <w:rsid w:val="00BC593C"/>
    <w:rsid w:val="00BD109E"/>
    <w:rsid w:val="00BD3C8A"/>
    <w:rsid w:val="00BD61EF"/>
    <w:rsid w:val="00BD6F2F"/>
    <w:rsid w:val="00BE0B9A"/>
    <w:rsid w:val="00BE11B6"/>
    <w:rsid w:val="00BE1CE0"/>
    <w:rsid w:val="00BE20DD"/>
    <w:rsid w:val="00BE22E6"/>
    <w:rsid w:val="00BE30F2"/>
    <w:rsid w:val="00BE5784"/>
    <w:rsid w:val="00BF0006"/>
    <w:rsid w:val="00BF1ABF"/>
    <w:rsid w:val="00BF1F05"/>
    <w:rsid w:val="00BF2179"/>
    <w:rsid w:val="00BF67FD"/>
    <w:rsid w:val="00C01881"/>
    <w:rsid w:val="00C018D0"/>
    <w:rsid w:val="00C066AD"/>
    <w:rsid w:val="00C07BEA"/>
    <w:rsid w:val="00C13473"/>
    <w:rsid w:val="00C157E6"/>
    <w:rsid w:val="00C15CC8"/>
    <w:rsid w:val="00C1688A"/>
    <w:rsid w:val="00C171CA"/>
    <w:rsid w:val="00C24A9D"/>
    <w:rsid w:val="00C24CD0"/>
    <w:rsid w:val="00C25BB3"/>
    <w:rsid w:val="00C27750"/>
    <w:rsid w:val="00C30D4A"/>
    <w:rsid w:val="00C316FB"/>
    <w:rsid w:val="00C319C2"/>
    <w:rsid w:val="00C35C41"/>
    <w:rsid w:val="00C41308"/>
    <w:rsid w:val="00C45D4D"/>
    <w:rsid w:val="00C50980"/>
    <w:rsid w:val="00C52CB8"/>
    <w:rsid w:val="00C53DAA"/>
    <w:rsid w:val="00C53F2D"/>
    <w:rsid w:val="00C54DDA"/>
    <w:rsid w:val="00C5505F"/>
    <w:rsid w:val="00C57CB1"/>
    <w:rsid w:val="00C62E88"/>
    <w:rsid w:val="00C64A10"/>
    <w:rsid w:val="00C66887"/>
    <w:rsid w:val="00C675FF"/>
    <w:rsid w:val="00C74F98"/>
    <w:rsid w:val="00C7742B"/>
    <w:rsid w:val="00C80274"/>
    <w:rsid w:val="00C82EC1"/>
    <w:rsid w:val="00C854A8"/>
    <w:rsid w:val="00C87803"/>
    <w:rsid w:val="00C9096C"/>
    <w:rsid w:val="00C90A9A"/>
    <w:rsid w:val="00C91EB9"/>
    <w:rsid w:val="00C9216E"/>
    <w:rsid w:val="00C94EFF"/>
    <w:rsid w:val="00C95C72"/>
    <w:rsid w:val="00C96E02"/>
    <w:rsid w:val="00CA1509"/>
    <w:rsid w:val="00CA36CB"/>
    <w:rsid w:val="00CA491A"/>
    <w:rsid w:val="00CA5C15"/>
    <w:rsid w:val="00CC163F"/>
    <w:rsid w:val="00CC6489"/>
    <w:rsid w:val="00CD1AF7"/>
    <w:rsid w:val="00CD1BE2"/>
    <w:rsid w:val="00CD3EAB"/>
    <w:rsid w:val="00CD544B"/>
    <w:rsid w:val="00CE27BC"/>
    <w:rsid w:val="00CE2ED3"/>
    <w:rsid w:val="00CE4111"/>
    <w:rsid w:val="00CE5A1C"/>
    <w:rsid w:val="00CF1598"/>
    <w:rsid w:val="00CF37E5"/>
    <w:rsid w:val="00CF3E18"/>
    <w:rsid w:val="00D00206"/>
    <w:rsid w:val="00D01955"/>
    <w:rsid w:val="00D019CB"/>
    <w:rsid w:val="00D026B3"/>
    <w:rsid w:val="00D04788"/>
    <w:rsid w:val="00D04CD1"/>
    <w:rsid w:val="00D10C38"/>
    <w:rsid w:val="00D10F3B"/>
    <w:rsid w:val="00D131C7"/>
    <w:rsid w:val="00D15D84"/>
    <w:rsid w:val="00D15E48"/>
    <w:rsid w:val="00D15F44"/>
    <w:rsid w:val="00D23127"/>
    <w:rsid w:val="00D233DD"/>
    <w:rsid w:val="00D27348"/>
    <w:rsid w:val="00D31D7B"/>
    <w:rsid w:val="00D32656"/>
    <w:rsid w:val="00D34168"/>
    <w:rsid w:val="00D36215"/>
    <w:rsid w:val="00D3665B"/>
    <w:rsid w:val="00D43244"/>
    <w:rsid w:val="00D46B02"/>
    <w:rsid w:val="00D54735"/>
    <w:rsid w:val="00D55A3F"/>
    <w:rsid w:val="00D56746"/>
    <w:rsid w:val="00D601C0"/>
    <w:rsid w:val="00D631A1"/>
    <w:rsid w:val="00D64AEA"/>
    <w:rsid w:val="00D67258"/>
    <w:rsid w:val="00D70744"/>
    <w:rsid w:val="00D756D9"/>
    <w:rsid w:val="00D757E5"/>
    <w:rsid w:val="00D777F6"/>
    <w:rsid w:val="00D77C00"/>
    <w:rsid w:val="00D80C9D"/>
    <w:rsid w:val="00D82326"/>
    <w:rsid w:val="00D826A3"/>
    <w:rsid w:val="00D868F2"/>
    <w:rsid w:val="00D90070"/>
    <w:rsid w:val="00D9017C"/>
    <w:rsid w:val="00D9093E"/>
    <w:rsid w:val="00D90BD1"/>
    <w:rsid w:val="00D94F3D"/>
    <w:rsid w:val="00D97E37"/>
    <w:rsid w:val="00DA1B78"/>
    <w:rsid w:val="00DA3BDB"/>
    <w:rsid w:val="00DA43D7"/>
    <w:rsid w:val="00DA5E5E"/>
    <w:rsid w:val="00DA6142"/>
    <w:rsid w:val="00DA738D"/>
    <w:rsid w:val="00DB4F95"/>
    <w:rsid w:val="00DB60B1"/>
    <w:rsid w:val="00DB7664"/>
    <w:rsid w:val="00DC027E"/>
    <w:rsid w:val="00DC186A"/>
    <w:rsid w:val="00DC1F85"/>
    <w:rsid w:val="00DC226E"/>
    <w:rsid w:val="00DC2991"/>
    <w:rsid w:val="00DC2B85"/>
    <w:rsid w:val="00DC2D00"/>
    <w:rsid w:val="00DC3A76"/>
    <w:rsid w:val="00DC52FA"/>
    <w:rsid w:val="00DC74ED"/>
    <w:rsid w:val="00DD07BE"/>
    <w:rsid w:val="00DD0FA5"/>
    <w:rsid w:val="00DD2EF4"/>
    <w:rsid w:val="00DD757B"/>
    <w:rsid w:val="00DE1025"/>
    <w:rsid w:val="00DE28DE"/>
    <w:rsid w:val="00DE300B"/>
    <w:rsid w:val="00DE30E1"/>
    <w:rsid w:val="00DE49D0"/>
    <w:rsid w:val="00DE4B15"/>
    <w:rsid w:val="00DE4F5A"/>
    <w:rsid w:val="00DE5550"/>
    <w:rsid w:val="00DE6DAA"/>
    <w:rsid w:val="00DE74EA"/>
    <w:rsid w:val="00DE7871"/>
    <w:rsid w:val="00DF1791"/>
    <w:rsid w:val="00DF2BA6"/>
    <w:rsid w:val="00DF4683"/>
    <w:rsid w:val="00DF61B3"/>
    <w:rsid w:val="00E057A4"/>
    <w:rsid w:val="00E05C48"/>
    <w:rsid w:val="00E079C5"/>
    <w:rsid w:val="00E16922"/>
    <w:rsid w:val="00E2300A"/>
    <w:rsid w:val="00E230D6"/>
    <w:rsid w:val="00E23A91"/>
    <w:rsid w:val="00E24D20"/>
    <w:rsid w:val="00E24F98"/>
    <w:rsid w:val="00E31818"/>
    <w:rsid w:val="00E3479B"/>
    <w:rsid w:val="00E35FE5"/>
    <w:rsid w:val="00E37D1F"/>
    <w:rsid w:val="00E4117E"/>
    <w:rsid w:val="00E4302F"/>
    <w:rsid w:val="00E432C5"/>
    <w:rsid w:val="00E44D3C"/>
    <w:rsid w:val="00E4572A"/>
    <w:rsid w:val="00E51110"/>
    <w:rsid w:val="00E55FD0"/>
    <w:rsid w:val="00E6133C"/>
    <w:rsid w:val="00E6370E"/>
    <w:rsid w:val="00E66E52"/>
    <w:rsid w:val="00E67DF9"/>
    <w:rsid w:val="00E7025B"/>
    <w:rsid w:val="00E707AF"/>
    <w:rsid w:val="00E75F36"/>
    <w:rsid w:val="00E80666"/>
    <w:rsid w:val="00E81DF3"/>
    <w:rsid w:val="00E83E87"/>
    <w:rsid w:val="00E86965"/>
    <w:rsid w:val="00E91688"/>
    <w:rsid w:val="00E91BAD"/>
    <w:rsid w:val="00E932E5"/>
    <w:rsid w:val="00E94A6D"/>
    <w:rsid w:val="00E95F4F"/>
    <w:rsid w:val="00EA2238"/>
    <w:rsid w:val="00EA3F72"/>
    <w:rsid w:val="00EA4A6B"/>
    <w:rsid w:val="00EA61B7"/>
    <w:rsid w:val="00EA6FD6"/>
    <w:rsid w:val="00EB1AD1"/>
    <w:rsid w:val="00EB37C4"/>
    <w:rsid w:val="00EB6AF0"/>
    <w:rsid w:val="00EB7657"/>
    <w:rsid w:val="00EC3F29"/>
    <w:rsid w:val="00EC54EC"/>
    <w:rsid w:val="00EC69BF"/>
    <w:rsid w:val="00ED424B"/>
    <w:rsid w:val="00ED513F"/>
    <w:rsid w:val="00ED6065"/>
    <w:rsid w:val="00ED6706"/>
    <w:rsid w:val="00ED6768"/>
    <w:rsid w:val="00EE3FDF"/>
    <w:rsid w:val="00EE533F"/>
    <w:rsid w:val="00EE54E0"/>
    <w:rsid w:val="00EE6CBA"/>
    <w:rsid w:val="00EE7F19"/>
    <w:rsid w:val="00EF0C25"/>
    <w:rsid w:val="00EF2BBE"/>
    <w:rsid w:val="00EF37CB"/>
    <w:rsid w:val="00EF672E"/>
    <w:rsid w:val="00F0037C"/>
    <w:rsid w:val="00F05525"/>
    <w:rsid w:val="00F12333"/>
    <w:rsid w:val="00F17527"/>
    <w:rsid w:val="00F17FAE"/>
    <w:rsid w:val="00F21733"/>
    <w:rsid w:val="00F22813"/>
    <w:rsid w:val="00F24B76"/>
    <w:rsid w:val="00F24D8E"/>
    <w:rsid w:val="00F330F1"/>
    <w:rsid w:val="00F349AB"/>
    <w:rsid w:val="00F34C09"/>
    <w:rsid w:val="00F35291"/>
    <w:rsid w:val="00F41FF7"/>
    <w:rsid w:val="00F425F1"/>
    <w:rsid w:val="00F45957"/>
    <w:rsid w:val="00F5112D"/>
    <w:rsid w:val="00F525BC"/>
    <w:rsid w:val="00F53452"/>
    <w:rsid w:val="00F5621A"/>
    <w:rsid w:val="00F56B94"/>
    <w:rsid w:val="00F56D65"/>
    <w:rsid w:val="00F62D1E"/>
    <w:rsid w:val="00F636E6"/>
    <w:rsid w:val="00F64EB0"/>
    <w:rsid w:val="00F66C82"/>
    <w:rsid w:val="00F66FDF"/>
    <w:rsid w:val="00F710CD"/>
    <w:rsid w:val="00F71C2B"/>
    <w:rsid w:val="00F7348F"/>
    <w:rsid w:val="00F747BB"/>
    <w:rsid w:val="00F7588F"/>
    <w:rsid w:val="00F8348A"/>
    <w:rsid w:val="00F83A8E"/>
    <w:rsid w:val="00F83E39"/>
    <w:rsid w:val="00F866B8"/>
    <w:rsid w:val="00F86810"/>
    <w:rsid w:val="00F8694D"/>
    <w:rsid w:val="00F916C5"/>
    <w:rsid w:val="00F94B92"/>
    <w:rsid w:val="00FA1B45"/>
    <w:rsid w:val="00FA4458"/>
    <w:rsid w:val="00FA58F1"/>
    <w:rsid w:val="00FA5DFC"/>
    <w:rsid w:val="00FB1318"/>
    <w:rsid w:val="00FB171A"/>
    <w:rsid w:val="00FB1D06"/>
    <w:rsid w:val="00FB49C3"/>
    <w:rsid w:val="00FC1496"/>
    <w:rsid w:val="00FC1754"/>
    <w:rsid w:val="00FC17AD"/>
    <w:rsid w:val="00FC259E"/>
    <w:rsid w:val="00FC2F5A"/>
    <w:rsid w:val="00FC4B15"/>
    <w:rsid w:val="00FC4CD8"/>
    <w:rsid w:val="00FC5CB3"/>
    <w:rsid w:val="00FD0941"/>
    <w:rsid w:val="00FD2705"/>
    <w:rsid w:val="00FD418D"/>
    <w:rsid w:val="00FD5BF0"/>
    <w:rsid w:val="00FD656B"/>
    <w:rsid w:val="00FD6809"/>
    <w:rsid w:val="00FD6E15"/>
    <w:rsid w:val="00FE0E64"/>
    <w:rsid w:val="00FE1896"/>
    <w:rsid w:val="00FE26C8"/>
    <w:rsid w:val="00FE350B"/>
    <w:rsid w:val="00FE45FB"/>
    <w:rsid w:val="00FE47B0"/>
    <w:rsid w:val="00FE52AB"/>
    <w:rsid w:val="00FE69F0"/>
    <w:rsid w:val="00FF1869"/>
    <w:rsid w:val="00FF76FD"/>
    <w:rsid w:val="00FF771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AD232"/>
  <w15:docId w15:val="{25352E56-E82F-4A5D-858F-4951420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0" w:lineRule="atLeast"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PMingLiU"/>
      <w:kern w:val="0"/>
      <w:sz w:val="52"/>
      <w:szCs w:val="20"/>
      <w:lang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60" w:after="60"/>
    </w:pPr>
    <w:rPr>
      <w:rFonts w:eastAsia="PMingLiU"/>
      <w:sz w:val="20"/>
      <w:lang w:eastAsia="zh-TW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color w:val="000000"/>
      <w:kern w:val="0"/>
      <w:sz w:val="18"/>
      <w:szCs w:val="18"/>
      <w:lang w:eastAsia="en-US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kern w:val="0"/>
      <w:sz w:val="18"/>
      <w:szCs w:val="18"/>
      <w:lang w:eastAsia="en-US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  <w:jc w:val="left"/>
    </w:pPr>
    <w:rPr>
      <w:rFonts w:ascii="MingLiU" w:eastAsia="MingLiU" w:hAnsi="MingLiU" w:cs="Arial Unicode MS" w:hint="eastAsia"/>
      <w:kern w:val="0"/>
      <w:sz w:val="18"/>
      <w:szCs w:val="18"/>
      <w:lang w:eastAsia="en-US"/>
    </w:rPr>
  </w:style>
  <w:style w:type="paragraph" w:customStyle="1" w:styleId="xl18">
    <w:name w:val="xl1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4D0C8"/>
      <w:spacing w:before="100" w:beforeAutospacing="1" w:after="100" w:afterAutospacing="1"/>
      <w:jc w:val="center"/>
      <w:textAlignment w:val="center"/>
    </w:pPr>
    <w:rPr>
      <w:rFonts w:ascii="SimSun" w:hAnsi="SimSun" w:cs="Arial Unicode MS" w:hint="eastAsia"/>
      <w:b/>
      <w:bCs/>
      <w:color w:val="000000"/>
      <w:kern w:val="0"/>
      <w:sz w:val="18"/>
      <w:szCs w:val="18"/>
      <w:lang w:eastAsia="en-US"/>
    </w:rPr>
  </w:style>
  <w:style w:type="paragraph" w:customStyle="1" w:styleId="xl19">
    <w:name w:val="xl1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SimSun" w:hAnsi="SimSun" w:cs="Arial Unicode MS" w:hint="eastAsia"/>
      <w:color w:val="000000"/>
      <w:kern w:val="0"/>
      <w:sz w:val="18"/>
      <w:szCs w:val="18"/>
      <w:lang w:eastAsia="en-US"/>
    </w:rPr>
  </w:style>
  <w:style w:type="paragraph" w:customStyle="1" w:styleId="xl20">
    <w:name w:val="xl20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SimSun" w:hAnsi="SimSun" w:cs="Arial Unicode MS" w:hint="eastAsia"/>
      <w:color w:val="000000"/>
      <w:kern w:val="0"/>
      <w:sz w:val="18"/>
      <w:szCs w:val="18"/>
      <w:lang w:eastAsia="en-US"/>
    </w:rPr>
  </w:style>
  <w:style w:type="paragraph" w:customStyle="1" w:styleId="xl21">
    <w:name w:val="xl21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18"/>
      <w:szCs w:val="18"/>
      <w:lang w:eastAsia="en-US"/>
    </w:rPr>
  </w:style>
  <w:style w:type="paragraph" w:customStyle="1" w:styleId="xl22">
    <w:name w:val="xl2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 w:cs="Arial Unicode MS" w:hint="eastAsia"/>
      <w:b/>
      <w:bCs/>
      <w:kern w:val="0"/>
      <w:sz w:val="18"/>
      <w:szCs w:val="18"/>
      <w:lang w:eastAsia="en-US"/>
    </w:rPr>
  </w:style>
  <w:style w:type="paragraph" w:customStyle="1" w:styleId="xl23">
    <w:name w:val="xl2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Arial Unicode MS"/>
      <w:color w:val="000000"/>
      <w:kern w:val="0"/>
      <w:sz w:val="18"/>
      <w:szCs w:val="18"/>
      <w:lang w:eastAsia="en-US"/>
    </w:rPr>
  </w:style>
  <w:style w:type="paragraph" w:customStyle="1" w:styleId="xl25">
    <w:name w:val="xl2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Arial Unicode MS"/>
      <w:color w:val="000000"/>
      <w:kern w:val="0"/>
      <w:sz w:val="18"/>
      <w:szCs w:val="18"/>
      <w:lang w:eastAsia="en-US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  <w:jc w:val="left"/>
    </w:pPr>
    <w:rPr>
      <w:rFonts w:ascii="MingLiU" w:eastAsia="MingLiU" w:hAnsi="MingLiU" w:cs="Arial Unicode MS" w:hint="eastAsia"/>
      <w:b/>
      <w:bCs/>
      <w:kern w:val="0"/>
      <w:sz w:val="24"/>
      <w:lang w:eastAsia="en-US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28">
    <w:name w:val="xl28"/>
    <w:basedOn w:val="Normal"/>
    <w:pPr>
      <w:widowControl/>
      <w:spacing w:before="100" w:beforeAutospacing="1" w:after="100" w:afterAutospacing="1"/>
      <w:jc w:val="left"/>
    </w:pPr>
    <w:rPr>
      <w:rFonts w:ascii="MingLiU" w:eastAsia="MingLiU" w:hAnsi="MingLiU" w:cs="Arial Unicode MS" w:hint="eastAsia"/>
      <w:kern w:val="0"/>
      <w:sz w:val="24"/>
      <w:lang w:eastAsia="en-US"/>
    </w:rPr>
  </w:style>
  <w:style w:type="paragraph" w:styleId="BodyText3">
    <w:name w:val="Body Text 3"/>
    <w:basedOn w:val="Normal"/>
    <w:semiHidden/>
    <w:pPr>
      <w:spacing w:before="60"/>
    </w:pPr>
    <w:rPr>
      <w:rFonts w:eastAsia="PMingLiU"/>
      <w:color w:val="0000FF"/>
      <w:spacing w:val="20"/>
      <w:sz w:val="24"/>
      <w:lang w:eastAsia="zh-TW"/>
    </w:rPr>
  </w:style>
  <w:style w:type="paragraph" w:customStyle="1" w:styleId="font0">
    <w:name w:val="font0"/>
    <w:basedOn w:val="Normal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  <w:lang w:eastAsia="en-US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b/>
      <w:bCs/>
      <w:kern w:val="0"/>
      <w:sz w:val="20"/>
      <w:szCs w:val="20"/>
      <w:lang w:eastAsia="en-US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8"/>
      <w:szCs w:val="18"/>
      <w:lang w:eastAsia="en-US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  <w:jc w:val="left"/>
    </w:pPr>
    <w:rPr>
      <w:rFonts w:ascii="SimSun" w:hAnsi="SimSun" w:cs="Arial Unicode MS" w:hint="eastAsia"/>
      <w:b/>
      <w:bCs/>
      <w:color w:val="000000"/>
      <w:kern w:val="0"/>
      <w:sz w:val="18"/>
      <w:szCs w:val="18"/>
      <w:lang w:eastAsia="en-US"/>
    </w:rPr>
  </w:style>
  <w:style w:type="paragraph" w:customStyle="1" w:styleId="font11">
    <w:name w:val="font11"/>
    <w:basedOn w:val="Normal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  <w:sz w:val="18"/>
      <w:szCs w:val="18"/>
      <w:lang w:eastAsia="en-US"/>
    </w:rPr>
  </w:style>
  <w:style w:type="paragraph" w:customStyle="1" w:styleId="font12">
    <w:name w:val="font12"/>
    <w:basedOn w:val="Normal"/>
    <w:pPr>
      <w:widowControl/>
      <w:spacing w:before="100" w:beforeAutospacing="1" w:after="100" w:afterAutospacing="1"/>
      <w:jc w:val="left"/>
    </w:pPr>
    <w:rPr>
      <w:rFonts w:ascii="PMingLiU" w:eastAsia="PMingLiU" w:hAnsi="PMingLiU" w:cs="Arial Unicode MS" w:hint="eastAsia"/>
      <w:b/>
      <w:bCs/>
      <w:color w:val="000000"/>
      <w:kern w:val="0"/>
      <w:sz w:val="18"/>
      <w:szCs w:val="18"/>
      <w:lang w:eastAsia="en-US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FC17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AD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C17A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7AD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AD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7AD"/>
    <w:rPr>
      <w:kern w:val="2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08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508B"/>
    <w:rPr>
      <w:rFonts w:ascii="Courier New" w:hAnsi="Courier New" w:cs="Courier New"/>
      <w:kern w:val="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308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95F4F"/>
    <w:rPr>
      <w:kern w:val="2"/>
      <w:sz w:val="21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E95F4F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95F4F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95F4F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90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9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9057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40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97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fdi.org.cn" TargetMode="External"/><Relationship Id="rId13" Type="http://schemas.openxmlformats.org/officeDocument/2006/relationships/hyperlink" Target="http://zwgk.maoming.gov.cn/719222085/?isGknb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aozhou.gov.cn/dept/1173.j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deto.gov.h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.gov.cn/gs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oming.gov.cn/" TargetMode="External"/><Relationship Id="rId10" Type="http://schemas.openxmlformats.org/officeDocument/2006/relationships/hyperlink" Target="http://www.zs.gov.cn/sw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hkcccgd.org" TargetMode="External"/><Relationship Id="rId14" Type="http://schemas.openxmlformats.org/officeDocument/2006/relationships/hyperlink" Target="http://www.maoming.gov.c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5EB5-D316-40E2-811B-C3527C70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2812</Words>
  <Characters>16033</Characters>
  <Application>Microsoft Office Word</Application>
  <DocSecurity>2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廣東省常見的諮詢／中介服務機構簡表</vt:lpstr>
    </vt:vector>
  </TitlesOfParts>
  <Company>GDETO, HKSARG</Company>
  <LinksUpToDate>false</LinksUpToDate>
  <CharactersWithSpaces>18808</CharactersWithSpaces>
  <SharedDoc>false</SharedDoc>
  <HLinks>
    <vt:vector size="6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http://www.gdeto.gov.hk/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廣東省常見的諮詢／中介服務機構簡表</dc:title>
  <dc:creator>maggie_XIE</dc:creator>
  <cp:lastModifiedBy>NetSoft Office 2</cp:lastModifiedBy>
  <cp:revision>9</cp:revision>
  <cp:lastPrinted>2010-09-21T02:13:00Z</cp:lastPrinted>
  <dcterms:created xsi:type="dcterms:W3CDTF">2018-06-26T02:54:00Z</dcterms:created>
  <dcterms:modified xsi:type="dcterms:W3CDTF">2021-04-29T09:42:00Z</dcterms:modified>
</cp:coreProperties>
</file>